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5B97E" w14:textId="53ADF773" w:rsidR="00174613" w:rsidRDefault="00E65DDC">
      <w:pPr>
        <w:pStyle w:val="Textepardfaut"/>
        <w:spacing w:line="260" w:lineRule="exact"/>
        <w:rPr>
          <w:rFonts w:ascii="Arial" w:hAnsi="Arial"/>
          <w:b/>
          <w:sz w:val="18"/>
        </w:rPr>
      </w:pPr>
      <w:r>
        <w:rPr>
          <w:noProof/>
        </w:rPr>
        <w:drawing>
          <wp:anchor distT="0" distB="0" distL="114300" distR="114300" simplePos="0" relativeHeight="251658240" behindDoc="1" locked="0" layoutInCell="1" allowOverlap="1" wp14:anchorId="53FAD1D0" wp14:editId="03ED4031">
            <wp:simplePos x="0" y="0"/>
            <wp:positionH relativeFrom="column">
              <wp:posOffset>1270</wp:posOffset>
            </wp:positionH>
            <wp:positionV relativeFrom="paragraph">
              <wp:posOffset>1270</wp:posOffset>
            </wp:positionV>
            <wp:extent cx="1574165" cy="342900"/>
            <wp:effectExtent l="0" t="0" r="698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jardins_Logo_PM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4165" cy="342900"/>
                    </a:xfrm>
                    <a:prstGeom prst="rect">
                      <a:avLst/>
                    </a:prstGeom>
                  </pic:spPr>
                </pic:pic>
              </a:graphicData>
            </a:graphic>
          </wp:anchor>
        </w:drawing>
      </w:r>
    </w:p>
    <w:p w14:paraId="1369E048" w14:textId="77777777" w:rsidR="004629BF" w:rsidRDefault="004629BF" w:rsidP="00E65DDC">
      <w:pPr>
        <w:pStyle w:val="Textepardfaut"/>
        <w:tabs>
          <w:tab w:val="left" w:pos="2700"/>
        </w:tabs>
        <w:spacing w:line="260" w:lineRule="exact"/>
        <w:rPr>
          <w:rFonts w:ascii="Arial" w:hAnsi="Arial"/>
          <w:b/>
        </w:rPr>
      </w:pPr>
    </w:p>
    <w:p w14:paraId="5FCDE4E6" w14:textId="77777777" w:rsidR="00C86C96" w:rsidRDefault="00C86C96" w:rsidP="00E65DDC">
      <w:pPr>
        <w:pStyle w:val="Textepardfaut"/>
        <w:tabs>
          <w:tab w:val="left" w:pos="2700"/>
        </w:tabs>
        <w:spacing w:line="260" w:lineRule="exact"/>
        <w:rPr>
          <w:rFonts w:ascii="Arial" w:hAnsi="Arial"/>
          <w:b/>
        </w:rPr>
      </w:pPr>
    </w:p>
    <w:p w14:paraId="78D334FA" w14:textId="77777777" w:rsidR="00C86C96" w:rsidRDefault="00C86C96">
      <w:pPr>
        <w:pStyle w:val="Textepardfaut"/>
        <w:tabs>
          <w:tab w:val="left" w:pos="2700"/>
        </w:tabs>
        <w:spacing w:line="260" w:lineRule="exact"/>
        <w:ind w:left="2700"/>
        <w:rPr>
          <w:rFonts w:ascii="Arial" w:hAnsi="Arial"/>
          <w:b/>
        </w:rPr>
      </w:pPr>
    </w:p>
    <w:p w14:paraId="59A44A76" w14:textId="46121AF7" w:rsidR="00AA7AD5" w:rsidRDefault="00E65DDC" w:rsidP="00AB4FEC">
      <w:pPr>
        <w:pStyle w:val="Textepardfaut"/>
        <w:tabs>
          <w:tab w:val="left" w:pos="1480"/>
          <w:tab w:val="left" w:pos="2160"/>
        </w:tabs>
        <w:spacing w:line="260" w:lineRule="exact"/>
        <w:rPr>
          <w:rFonts w:ascii="Arial" w:hAnsi="Arial"/>
          <w:b/>
        </w:rPr>
      </w:pPr>
      <w:r>
        <w:rPr>
          <w:rFonts w:ascii="Arial" w:hAnsi="Arial"/>
          <w:b/>
        </w:rPr>
        <w:t xml:space="preserve">Rapport préliminaire du notaire: </w:t>
      </w:r>
    </w:p>
    <w:p w14:paraId="0EC98396" w14:textId="27DE6396" w:rsidR="00174613" w:rsidRDefault="00E65DDC" w:rsidP="00AB4FEC">
      <w:pPr>
        <w:pStyle w:val="Textepardfaut"/>
        <w:tabs>
          <w:tab w:val="left" w:pos="1480"/>
          <w:tab w:val="left" w:pos="2160"/>
        </w:tabs>
        <w:spacing w:line="260" w:lineRule="exact"/>
        <w:rPr>
          <w:rFonts w:ascii="Arial" w:hAnsi="Arial"/>
          <w:b/>
        </w:rPr>
      </w:pPr>
      <w:r>
        <w:rPr>
          <w:rFonts w:ascii="Arial" w:hAnsi="Arial"/>
          <w:b/>
        </w:rPr>
        <w:t>Prêt et subrogation hypothécaire</w:t>
      </w:r>
    </w:p>
    <w:p w14:paraId="63C9C87D" w14:textId="77777777" w:rsidR="00174613" w:rsidRDefault="00174613">
      <w:pPr>
        <w:tabs>
          <w:tab w:val="left" w:pos="706"/>
          <w:tab w:val="left" w:pos="1412"/>
          <w:tab w:val="left" w:pos="2118"/>
          <w:tab w:val="left" w:pos="2824"/>
          <w:tab w:val="left" w:pos="3530"/>
          <w:tab w:val="left" w:pos="4236"/>
          <w:tab w:val="left" w:pos="4942"/>
          <w:tab w:val="left" w:pos="5648"/>
          <w:tab w:val="left" w:pos="6354"/>
          <w:tab w:val="left" w:pos="7060"/>
          <w:tab w:val="left" w:pos="7766"/>
          <w:tab w:val="left" w:pos="8472"/>
          <w:tab w:val="left" w:pos="9178"/>
          <w:tab w:val="left" w:pos="9884"/>
          <w:tab w:val="left" w:pos="10590"/>
          <w:tab w:val="left" w:pos="11296"/>
          <w:tab w:val="left" w:pos="12002"/>
        </w:tabs>
        <w:spacing w:line="260" w:lineRule="exact"/>
        <w:rPr>
          <w:rFonts w:ascii="Arial" w:hAnsi="Arial"/>
          <w:sz w:val="18"/>
        </w:rPr>
      </w:pPr>
    </w:p>
    <w:p w14:paraId="4F1D49B0" w14:textId="77777777" w:rsidR="00AA7AD5" w:rsidRDefault="00AA7AD5">
      <w:pPr>
        <w:tabs>
          <w:tab w:val="left" w:pos="706"/>
          <w:tab w:val="left" w:pos="1412"/>
          <w:tab w:val="left" w:pos="2118"/>
          <w:tab w:val="left" w:pos="2824"/>
          <w:tab w:val="left" w:pos="3530"/>
          <w:tab w:val="left" w:pos="4236"/>
          <w:tab w:val="left" w:pos="4942"/>
          <w:tab w:val="left" w:pos="5648"/>
          <w:tab w:val="left" w:pos="6354"/>
          <w:tab w:val="left" w:pos="7060"/>
          <w:tab w:val="left" w:pos="7766"/>
          <w:tab w:val="left" w:pos="8472"/>
          <w:tab w:val="left" w:pos="9178"/>
          <w:tab w:val="left" w:pos="9884"/>
          <w:tab w:val="left" w:pos="10590"/>
          <w:tab w:val="left" w:pos="11296"/>
          <w:tab w:val="left" w:pos="12002"/>
        </w:tabs>
        <w:spacing w:line="260" w:lineRule="exact"/>
        <w:rPr>
          <w:rFonts w:ascii="Arial" w:hAnsi="Arial"/>
          <w:sz w:val="18"/>
        </w:rPr>
      </w:pPr>
    </w:p>
    <w:p w14:paraId="31A0BC74" w14:textId="248A9836" w:rsidR="00174613" w:rsidRPr="007D3EA9" w:rsidRDefault="00174613">
      <w:pPr>
        <w:tabs>
          <w:tab w:val="left" w:pos="6480"/>
          <w:tab w:val="left" w:pos="7065"/>
        </w:tabs>
        <w:spacing w:after="120" w:line="360" w:lineRule="exact"/>
        <w:rPr>
          <w:rFonts w:ascii="Arial" w:hAnsi="Arial"/>
          <w:sz w:val="16"/>
          <w:szCs w:val="16"/>
        </w:rPr>
      </w:pPr>
      <w:r w:rsidRPr="007D3EA9">
        <w:rPr>
          <w:rFonts w:ascii="Arial" w:hAnsi="Arial"/>
          <w:sz w:val="16"/>
          <w:szCs w:val="16"/>
        </w:rPr>
        <w:t xml:space="preserve">Le </w:t>
      </w:r>
      <w:bookmarkStart w:id="0" w:name="_Hlk77066857"/>
      <w:r w:rsidR="0051538E" w:rsidRPr="007D3EA9">
        <w:rPr>
          <w:rFonts w:ascii="Arial" w:hAnsi="Arial" w:cs="Arial"/>
          <w:b/>
          <w:sz w:val="16"/>
          <w:szCs w:val="16"/>
          <w:shd w:val="clear" w:color="auto" w:fill="E7E6E6" w:themeFill="background2"/>
        </w:rPr>
        <w:fldChar w:fldCharType="begin">
          <w:ffData>
            <w:name w:val=""/>
            <w:enabled/>
            <w:calcOnExit w:val="0"/>
            <w:textInput/>
          </w:ffData>
        </w:fldChar>
      </w:r>
      <w:r w:rsidR="0051538E" w:rsidRPr="007D3EA9">
        <w:rPr>
          <w:rFonts w:ascii="Arial" w:hAnsi="Arial" w:cs="Arial"/>
          <w:b/>
          <w:sz w:val="16"/>
          <w:szCs w:val="16"/>
          <w:shd w:val="clear" w:color="auto" w:fill="E7E6E6" w:themeFill="background2"/>
        </w:rPr>
        <w:instrText xml:space="preserve"> FORMTEXT </w:instrText>
      </w:r>
      <w:r w:rsidR="0051538E" w:rsidRPr="007D3EA9">
        <w:rPr>
          <w:rFonts w:ascii="Arial" w:hAnsi="Arial" w:cs="Arial"/>
          <w:b/>
          <w:sz w:val="16"/>
          <w:szCs w:val="16"/>
          <w:shd w:val="clear" w:color="auto" w:fill="E7E6E6" w:themeFill="background2"/>
        </w:rPr>
      </w:r>
      <w:r w:rsidR="0051538E" w:rsidRPr="007D3EA9">
        <w:rPr>
          <w:rFonts w:ascii="Arial" w:hAnsi="Arial" w:cs="Arial"/>
          <w:b/>
          <w:sz w:val="16"/>
          <w:szCs w:val="16"/>
          <w:shd w:val="clear" w:color="auto" w:fill="E7E6E6" w:themeFill="background2"/>
        </w:rPr>
        <w:fldChar w:fldCharType="separate"/>
      </w:r>
      <w:r w:rsidR="0051538E" w:rsidRPr="007D3EA9">
        <w:rPr>
          <w:rFonts w:ascii="Arial" w:hAnsi="Arial" w:cs="Arial"/>
          <w:b/>
          <w:sz w:val="16"/>
          <w:szCs w:val="16"/>
          <w:shd w:val="clear" w:color="auto" w:fill="E7E6E6" w:themeFill="background2"/>
        </w:rPr>
        <w:t> </w:t>
      </w:r>
      <w:r w:rsidR="0051538E" w:rsidRPr="007D3EA9">
        <w:rPr>
          <w:rFonts w:ascii="Arial" w:hAnsi="Arial" w:cs="Arial"/>
          <w:b/>
          <w:sz w:val="16"/>
          <w:szCs w:val="16"/>
          <w:shd w:val="clear" w:color="auto" w:fill="E7E6E6" w:themeFill="background2"/>
        </w:rPr>
        <w:t> </w:t>
      </w:r>
      <w:r w:rsidR="0051538E" w:rsidRPr="007D3EA9">
        <w:rPr>
          <w:rFonts w:ascii="Arial" w:hAnsi="Arial" w:cs="Arial"/>
          <w:b/>
          <w:sz w:val="16"/>
          <w:szCs w:val="16"/>
          <w:shd w:val="clear" w:color="auto" w:fill="E7E6E6" w:themeFill="background2"/>
        </w:rPr>
        <w:t> </w:t>
      </w:r>
      <w:r w:rsidR="0051538E" w:rsidRPr="007D3EA9">
        <w:rPr>
          <w:rFonts w:ascii="Arial" w:hAnsi="Arial" w:cs="Arial"/>
          <w:b/>
          <w:sz w:val="16"/>
          <w:szCs w:val="16"/>
          <w:shd w:val="clear" w:color="auto" w:fill="E7E6E6" w:themeFill="background2"/>
        </w:rPr>
        <w:t> </w:t>
      </w:r>
      <w:r w:rsidR="0051538E" w:rsidRPr="007D3EA9">
        <w:rPr>
          <w:rFonts w:ascii="Arial" w:hAnsi="Arial" w:cs="Arial"/>
          <w:b/>
          <w:sz w:val="16"/>
          <w:szCs w:val="16"/>
          <w:shd w:val="clear" w:color="auto" w:fill="E7E6E6" w:themeFill="background2"/>
        </w:rPr>
        <w:t> </w:t>
      </w:r>
      <w:r w:rsidR="0051538E" w:rsidRPr="007D3EA9">
        <w:rPr>
          <w:rFonts w:ascii="Arial" w:hAnsi="Arial" w:cs="Arial"/>
          <w:b/>
          <w:sz w:val="16"/>
          <w:szCs w:val="16"/>
          <w:shd w:val="clear" w:color="auto" w:fill="E7E6E6" w:themeFill="background2"/>
        </w:rPr>
        <w:fldChar w:fldCharType="end"/>
      </w:r>
      <w:bookmarkEnd w:id="0"/>
    </w:p>
    <w:p w14:paraId="7E6A8DF8" w14:textId="04169847" w:rsidR="00174613" w:rsidRPr="007D3EA9" w:rsidRDefault="00174613">
      <w:pPr>
        <w:tabs>
          <w:tab w:val="left" w:pos="6480"/>
        </w:tabs>
        <w:spacing w:after="120" w:line="360" w:lineRule="exact"/>
        <w:jc w:val="both"/>
        <w:rPr>
          <w:rFonts w:ascii="Arial" w:hAnsi="Arial"/>
          <w:sz w:val="16"/>
          <w:szCs w:val="16"/>
        </w:rPr>
      </w:pPr>
      <w:r w:rsidRPr="007D3EA9">
        <w:rPr>
          <w:rFonts w:ascii="Arial" w:hAnsi="Arial"/>
          <w:b/>
          <w:sz w:val="16"/>
          <w:szCs w:val="16"/>
        </w:rPr>
        <w:t>Destinataire:</w:t>
      </w:r>
      <w:r w:rsidRPr="007D3EA9">
        <w:rPr>
          <w:rFonts w:ascii="Arial" w:hAnsi="Arial"/>
          <w:sz w:val="16"/>
          <w:szCs w:val="16"/>
        </w:rPr>
        <w:t xml:space="preserve">  </w:t>
      </w:r>
      <w:r w:rsidR="0051538E" w:rsidRPr="007D3EA9">
        <w:rPr>
          <w:rFonts w:ascii="Arial" w:hAnsi="Arial" w:cs="Arial"/>
          <w:b/>
          <w:sz w:val="16"/>
          <w:szCs w:val="16"/>
          <w:shd w:val="clear" w:color="auto" w:fill="E7E6E6" w:themeFill="background2"/>
        </w:rPr>
        <w:fldChar w:fldCharType="begin">
          <w:ffData>
            <w:name w:val=""/>
            <w:enabled/>
            <w:calcOnExit w:val="0"/>
            <w:textInput/>
          </w:ffData>
        </w:fldChar>
      </w:r>
      <w:r w:rsidR="0051538E" w:rsidRPr="007D3EA9">
        <w:rPr>
          <w:rFonts w:ascii="Arial" w:hAnsi="Arial" w:cs="Arial"/>
          <w:b/>
          <w:sz w:val="16"/>
          <w:szCs w:val="16"/>
          <w:shd w:val="clear" w:color="auto" w:fill="E7E6E6" w:themeFill="background2"/>
        </w:rPr>
        <w:instrText xml:space="preserve"> FORMTEXT </w:instrText>
      </w:r>
      <w:r w:rsidR="0051538E" w:rsidRPr="007D3EA9">
        <w:rPr>
          <w:rFonts w:ascii="Arial" w:hAnsi="Arial" w:cs="Arial"/>
          <w:b/>
          <w:sz w:val="16"/>
          <w:szCs w:val="16"/>
          <w:shd w:val="clear" w:color="auto" w:fill="E7E6E6" w:themeFill="background2"/>
        </w:rPr>
      </w:r>
      <w:r w:rsidR="0051538E" w:rsidRPr="007D3EA9">
        <w:rPr>
          <w:rFonts w:ascii="Arial" w:hAnsi="Arial" w:cs="Arial"/>
          <w:b/>
          <w:sz w:val="16"/>
          <w:szCs w:val="16"/>
          <w:shd w:val="clear" w:color="auto" w:fill="E7E6E6" w:themeFill="background2"/>
        </w:rPr>
        <w:fldChar w:fldCharType="separate"/>
      </w:r>
      <w:r w:rsidR="0051538E" w:rsidRPr="007D3EA9">
        <w:rPr>
          <w:rFonts w:ascii="Arial" w:hAnsi="Arial" w:cs="Arial"/>
          <w:b/>
          <w:sz w:val="16"/>
          <w:szCs w:val="16"/>
          <w:shd w:val="clear" w:color="auto" w:fill="E7E6E6" w:themeFill="background2"/>
        </w:rPr>
        <w:t> </w:t>
      </w:r>
      <w:r w:rsidR="0051538E" w:rsidRPr="007D3EA9">
        <w:rPr>
          <w:rFonts w:ascii="Arial" w:hAnsi="Arial" w:cs="Arial"/>
          <w:b/>
          <w:sz w:val="16"/>
          <w:szCs w:val="16"/>
          <w:shd w:val="clear" w:color="auto" w:fill="E7E6E6" w:themeFill="background2"/>
        </w:rPr>
        <w:t> </w:t>
      </w:r>
      <w:r w:rsidR="0051538E" w:rsidRPr="007D3EA9">
        <w:rPr>
          <w:rFonts w:ascii="Arial" w:hAnsi="Arial" w:cs="Arial"/>
          <w:b/>
          <w:sz w:val="16"/>
          <w:szCs w:val="16"/>
          <w:shd w:val="clear" w:color="auto" w:fill="E7E6E6" w:themeFill="background2"/>
        </w:rPr>
        <w:t> </w:t>
      </w:r>
      <w:r w:rsidR="0051538E" w:rsidRPr="007D3EA9">
        <w:rPr>
          <w:rFonts w:ascii="Arial" w:hAnsi="Arial" w:cs="Arial"/>
          <w:b/>
          <w:sz w:val="16"/>
          <w:szCs w:val="16"/>
          <w:shd w:val="clear" w:color="auto" w:fill="E7E6E6" w:themeFill="background2"/>
        </w:rPr>
        <w:t> </w:t>
      </w:r>
      <w:r w:rsidR="0051538E" w:rsidRPr="007D3EA9">
        <w:rPr>
          <w:rFonts w:ascii="Arial" w:hAnsi="Arial" w:cs="Arial"/>
          <w:b/>
          <w:sz w:val="16"/>
          <w:szCs w:val="16"/>
          <w:shd w:val="clear" w:color="auto" w:fill="E7E6E6" w:themeFill="background2"/>
        </w:rPr>
        <w:t> </w:t>
      </w:r>
      <w:r w:rsidR="0051538E" w:rsidRPr="007D3EA9">
        <w:rPr>
          <w:rFonts w:ascii="Arial" w:hAnsi="Arial" w:cs="Arial"/>
          <w:b/>
          <w:sz w:val="16"/>
          <w:szCs w:val="16"/>
          <w:shd w:val="clear" w:color="auto" w:fill="E7E6E6" w:themeFill="background2"/>
        </w:rPr>
        <w:fldChar w:fldCharType="end"/>
      </w:r>
      <w:r w:rsidRPr="007D3EA9">
        <w:rPr>
          <w:rFonts w:ascii="Arial" w:hAnsi="Arial"/>
          <w:sz w:val="16"/>
          <w:szCs w:val="16"/>
        </w:rPr>
        <w:t xml:space="preserve"> </w:t>
      </w:r>
      <w:r w:rsidRPr="007D3EA9">
        <w:rPr>
          <w:rFonts w:ascii="Arial" w:hAnsi="Arial"/>
          <w:i/>
          <w:sz w:val="16"/>
          <w:szCs w:val="16"/>
        </w:rPr>
        <w:t>(Nom de la caisse)</w:t>
      </w:r>
    </w:p>
    <w:p w14:paraId="58D56F82" w14:textId="4D0DBA39" w:rsidR="00174613" w:rsidRPr="007D3EA9" w:rsidRDefault="00174613">
      <w:pPr>
        <w:tabs>
          <w:tab w:val="left" w:pos="6480"/>
        </w:tabs>
        <w:spacing w:after="120" w:line="360" w:lineRule="exact"/>
        <w:jc w:val="both"/>
        <w:rPr>
          <w:rFonts w:ascii="Arial" w:hAnsi="Arial"/>
          <w:sz w:val="16"/>
          <w:szCs w:val="16"/>
        </w:rPr>
      </w:pPr>
      <w:r w:rsidRPr="007D3EA9">
        <w:rPr>
          <w:rFonts w:ascii="Arial" w:hAnsi="Arial"/>
          <w:b/>
          <w:sz w:val="16"/>
          <w:szCs w:val="16"/>
        </w:rPr>
        <w:t>À l’attention de:</w:t>
      </w:r>
      <w:r w:rsidRPr="007D3EA9">
        <w:rPr>
          <w:rFonts w:ascii="Arial" w:hAnsi="Arial"/>
          <w:sz w:val="16"/>
          <w:szCs w:val="16"/>
        </w:rPr>
        <w:t xml:space="preserve">  </w:t>
      </w:r>
      <w:r w:rsidR="0051538E" w:rsidRPr="007D3EA9">
        <w:rPr>
          <w:rFonts w:ascii="Arial" w:hAnsi="Arial" w:cs="Arial"/>
          <w:b/>
          <w:sz w:val="16"/>
          <w:szCs w:val="16"/>
          <w:shd w:val="clear" w:color="auto" w:fill="E7E6E6" w:themeFill="background2"/>
        </w:rPr>
        <w:fldChar w:fldCharType="begin">
          <w:ffData>
            <w:name w:val=""/>
            <w:enabled/>
            <w:calcOnExit w:val="0"/>
            <w:textInput/>
          </w:ffData>
        </w:fldChar>
      </w:r>
      <w:r w:rsidR="0051538E" w:rsidRPr="007D3EA9">
        <w:rPr>
          <w:rFonts w:ascii="Arial" w:hAnsi="Arial" w:cs="Arial"/>
          <w:b/>
          <w:sz w:val="16"/>
          <w:szCs w:val="16"/>
          <w:shd w:val="clear" w:color="auto" w:fill="E7E6E6" w:themeFill="background2"/>
        </w:rPr>
        <w:instrText xml:space="preserve"> FORMTEXT </w:instrText>
      </w:r>
      <w:r w:rsidR="0051538E" w:rsidRPr="007D3EA9">
        <w:rPr>
          <w:rFonts w:ascii="Arial" w:hAnsi="Arial" w:cs="Arial"/>
          <w:b/>
          <w:sz w:val="16"/>
          <w:szCs w:val="16"/>
          <w:shd w:val="clear" w:color="auto" w:fill="E7E6E6" w:themeFill="background2"/>
        </w:rPr>
      </w:r>
      <w:r w:rsidR="0051538E" w:rsidRPr="007D3EA9">
        <w:rPr>
          <w:rFonts w:ascii="Arial" w:hAnsi="Arial" w:cs="Arial"/>
          <w:b/>
          <w:sz w:val="16"/>
          <w:szCs w:val="16"/>
          <w:shd w:val="clear" w:color="auto" w:fill="E7E6E6" w:themeFill="background2"/>
        </w:rPr>
        <w:fldChar w:fldCharType="separate"/>
      </w:r>
      <w:r w:rsidR="0051538E" w:rsidRPr="007D3EA9">
        <w:rPr>
          <w:rFonts w:ascii="Arial" w:hAnsi="Arial" w:cs="Arial"/>
          <w:b/>
          <w:sz w:val="16"/>
          <w:szCs w:val="16"/>
          <w:shd w:val="clear" w:color="auto" w:fill="E7E6E6" w:themeFill="background2"/>
        </w:rPr>
        <w:t> </w:t>
      </w:r>
      <w:r w:rsidR="0051538E" w:rsidRPr="007D3EA9">
        <w:rPr>
          <w:rFonts w:ascii="Arial" w:hAnsi="Arial" w:cs="Arial"/>
          <w:b/>
          <w:sz w:val="16"/>
          <w:szCs w:val="16"/>
          <w:shd w:val="clear" w:color="auto" w:fill="E7E6E6" w:themeFill="background2"/>
        </w:rPr>
        <w:t> </w:t>
      </w:r>
      <w:r w:rsidR="0051538E" w:rsidRPr="007D3EA9">
        <w:rPr>
          <w:rFonts w:ascii="Arial" w:hAnsi="Arial" w:cs="Arial"/>
          <w:b/>
          <w:sz w:val="16"/>
          <w:szCs w:val="16"/>
          <w:shd w:val="clear" w:color="auto" w:fill="E7E6E6" w:themeFill="background2"/>
        </w:rPr>
        <w:t> </w:t>
      </w:r>
      <w:r w:rsidR="0051538E" w:rsidRPr="007D3EA9">
        <w:rPr>
          <w:rFonts w:ascii="Arial" w:hAnsi="Arial" w:cs="Arial"/>
          <w:b/>
          <w:sz w:val="16"/>
          <w:szCs w:val="16"/>
          <w:shd w:val="clear" w:color="auto" w:fill="E7E6E6" w:themeFill="background2"/>
        </w:rPr>
        <w:t> </w:t>
      </w:r>
      <w:r w:rsidR="0051538E" w:rsidRPr="007D3EA9">
        <w:rPr>
          <w:rFonts w:ascii="Arial" w:hAnsi="Arial" w:cs="Arial"/>
          <w:b/>
          <w:sz w:val="16"/>
          <w:szCs w:val="16"/>
          <w:shd w:val="clear" w:color="auto" w:fill="E7E6E6" w:themeFill="background2"/>
        </w:rPr>
        <w:t> </w:t>
      </w:r>
      <w:r w:rsidR="0051538E" w:rsidRPr="007D3EA9">
        <w:rPr>
          <w:rFonts w:ascii="Arial" w:hAnsi="Arial" w:cs="Arial"/>
          <w:b/>
          <w:sz w:val="16"/>
          <w:szCs w:val="16"/>
          <w:shd w:val="clear" w:color="auto" w:fill="E7E6E6" w:themeFill="background2"/>
        </w:rPr>
        <w:fldChar w:fldCharType="end"/>
      </w:r>
    </w:p>
    <w:p w14:paraId="0F23B75B" w14:textId="77777777" w:rsidR="003342AD" w:rsidRPr="007D3EA9" w:rsidRDefault="00174613" w:rsidP="003342AD">
      <w:pPr>
        <w:tabs>
          <w:tab w:val="left" w:pos="4208"/>
          <w:tab w:val="left" w:pos="6120"/>
          <w:tab w:val="left" w:pos="6480"/>
        </w:tabs>
        <w:spacing w:after="120" w:line="360" w:lineRule="exact"/>
        <w:jc w:val="both"/>
        <w:rPr>
          <w:rFonts w:ascii="Arial" w:hAnsi="Arial"/>
          <w:sz w:val="16"/>
          <w:szCs w:val="16"/>
        </w:rPr>
      </w:pPr>
      <w:r w:rsidRPr="007D3EA9">
        <w:rPr>
          <w:rFonts w:ascii="Arial" w:hAnsi="Arial"/>
          <w:b/>
          <w:sz w:val="16"/>
          <w:szCs w:val="16"/>
        </w:rPr>
        <w:t>Objet:</w:t>
      </w:r>
      <w:r w:rsidRPr="007D3EA9">
        <w:rPr>
          <w:rFonts w:ascii="Arial" w:hAnsi="Arial"/>
          <w:sz w:val="16"/>
          <w:szCs w:val="16"/>
        </w:rPr>
        <w:t xml:space="preserve"> Prêt et subrogation hypothécaire se détaillant comme suit:</w:t>
      </w:r>
    </w:p>
    <w:p w14:paraId="683DCB77" w14:textId="2E66075A" w:rsidR="00174613" w:rsidRDefault="00174613" w:rsidP="003342AD">
      <w:pPr>
        <w:tabs>
          <w:tab w:val="left" w:pos="4208"/>
          <w:tab w:val="left" w:pos="6120"/>
          <w:tab w:val="left" w:pos="6480"/>
        </w:tabs>
        <w:spacing w:after="120" w:line="360" w:lineRule="exact"/>
        <w:ind w:left="567"/>
        <w:jc w:val="both"/>
        <w:rPr>
          <w:rFonts w:ascii="Arial" w:hAnsi="Arial"/>
          <w:sz w:val="16"/>
          <w:szCs w:val="16"/>
        </w:rPr>
      </w:pPr>
      <w:r w:rsidRPr="007D3EA9">
        <w:rPr>
          <w:rFonts w:ascii="Arial" w:hAnsi="Arial"/>
          <w:sz w:val="16"/>
          <w:szCs w:val="16"/>
        </w:rPr>
        <w:t xml:space="preserve">Prêt de </w:t>
      </w:r>
      <w:r w:rsidR="00455084" w:rsidRPr="007D3EA9">
        <w:rPr>
          <w:rFonts w:ascii="Arial" w:hAnsi="Arial" w:cs="Arial"/>
          <w:b/>
          <w:sz w:val="16"/>
          <w:szCs w:val="16"/>
          <w:shd w:val="clear" w:color="auto" w:fill="E7E6E6" w:themeFill="background2"/>
        </w:rPr>
        <w:fldChar w:fldCharType="begin">
          <w:ffData>
            <w:name w:val=""/>
            <w:enabled/>
            <w:calcOnExit w:val="0"/>
            <w:textInput/>
          </w:ffData>
        </w:fldChar>
      </w:r>
      <w:r w:rsidR="00455084" w:rsidRPr="007D3EA9">
        <w:rPr>
          <w:rFonts w:ascii="Arial" w:hAnsi="Arial" w:cs="Arial"/>
          <w:b/>
          <w:sz w:val="16"/>
          <w:szCs w:val="16"/>
          <w:shd w:val="clear" w:color="auto" w:fill="E7E6E6" w:themeFill="background2"/>
        </w:rPr>
        <w:instrText xml:space="preserve"> FORMTEXT </w:instrText>
      </w:r>
      <w:r w:rsidR="00455084" w:rsidRPr="007D3EA9">
        <w:rPr>
          <w:rFonts w:ascii="Arial" w:hAnsi="Arial" w:cs="Arial"/>
          <w:b/>
          <w:sz w:val="16"/>
          <w:szCs w:val="16"/>
          <w:shd w:val="clear" w:color="auto" w:fill="E7E6E6" w:themeFill="background2"/>
        </w:rPr>
      </w:r>
      <w:r w:rsidR="00455084" w:rsidRPr="007D3EA9">
        <w:rPr>
          <w:rFonts w:ascii="Arial" w:hAnsi="Arial" w:cs="Arial"/>
          <w:b/>
          <w:sz w:val="16"/>
          <w:szCs w:val="16"/>
          <w:shd w:val="clear" w:color="auto" w:fill="E7E6E6" w:themeFill="background2"/>
        </w:rPr>
        <w:fldChar w:fldCharType="separate"/>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fldChar w:fldCharType="end"/>
      </w:r>
      <w:r w:rsidRPr="007D3EA9">
        <w:rPr>
          <w:rFonts w:ascii="Arial" w:hAnsi="Arial"/>
          <w:sz w:val="16"/>
          <w:szCs w:val="16"/>
        </w:rPr>
        <w:t> $</w:t>
      </w:r>
      <w:r w:rsidR="003342AD" w:rsidRPr="007D3EA9">
        <w:rPr>
          <w:rFonts w:ascii="Arial" w:hAnsi="Arial"/>
          <w:sz w:val="16"/>
          <w:szCs w:val="16"/>
        </w:rPr>
        <w:t xml:space="preserve"> </w:t>
      </w:r>
      <w:r w:rsidRPr="007D3EA9">
        <w:rPr>
          <w:rFonts w:ascii="Arial" w:hAnsi="Arial"/>
          <w:sz w:val="16"/>
          <w:szCs w:val="16"/>
        </w:rPr>
        <w:t>consenti</w:t>
      </w:r>
      <w:r w:rsidR="00AA7AD5" w:rsidRPr="007D3EA9">
        <w:rPr>
          <w:rFonts w:ascii="Arial" w:hAnsi="Arial"/>
          <w:sz w:val="16"/>
          <w:szCs w:val="16"/>
        </w:rPr>
        <w:t xml:space="preserve"> à</w:t>
      </w:r>
      <w:r w:rsidRPr="007D3EA9">
        <w:rPr>
          <w:rFonts w:ascii="Arial" w:hAnsi="Arial"/>
          <w:sz w:val="16"/>
          <w:szCs w:val="16"/>
        </w:rPr>
        <w:t xml:space="preserve"> </w:t>
      </w:r>
      <w:r w:rsidR="00455084" w:rsidRPr="007D3EA9">
        <w:rPr>
          <w:rFonts w:ascii="Arial" w:hAnsi="Arial" w:cs="Arial"/>
          <w:b/>
          <w:sz w:val="16"/>
          <w:szCs w:val="16"/>
          <w:shd w:val="clear" w:color="auto" w:fill="E7E6E6" w:themeFill="background2"/>
        </w:rPr>
        <w:fldChar w:fldCharType="begin">
          <w:ffData>
            <w:name w:val=""/>
            <w:enabled/>
            <w:calcOnExit w:val="0"/>
            <w:textInput/>
          </w:ffData>
        </w:fldChar>
      </w:r>
      <w:r w:rsidR="00455084" w:rsidRPr="007D3EA9">
        <w:rPr>
          <w:rFonts w:ascii="Arial" w:hAnsi="Arial" w:cs="Arial"/>
          <w:b/>
          <w:sz w:val="16"/>
          <w:szCs w:val="16"/>
          <w:shd w:val="clear" w:color="auto" w:fill="E7E6E6" w:themeFill="background2"/>
        </w:rPr>
        <w:instrText xml:space="preserve"> FORMTEXT </w:instrText>
      </w:r>
      <w:r w:rsidR="00455084" w:rsidRPr="007D3EA9">
        <w:rPr>
          <w:rFonts w:ascii="Arial" w:hAnsi="Arial" w:cs="Arial"/>
          <w:b/>
          <w:sz w:val="16"/>
          <w:szCs w:val="16"/>
          <w:shd w:val="clear" w:color="auto" w:fill="E7E6E6" w:themeFill="background2"/>
        </w:rPr>
      </w:r>
      <w:r w:rsidR="00455084" w:rsidRPr="007D3EA9">
        <w:rPr>
          <w:rFonts w:ascii="Arial" w:hAnsi="Arial" w:cs="Arial"/>
          <w:b/>
          <w:sz w:val="16"/>
          <w:szCs w:val="16"/>
          <w:shd w:val="clear" w:color="auto" w:fill="E7E6E6" w:themeFill="background2"/>
        </w:rPr>
        <w:fldChar w:fldCharType="separate"/>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fldChar w:fldCharType="end"/>
      </w:r>
      <w:r w:rsidR="00157E9A" w:rsidRPr="007D3EA9">
        <w:rPr>
          <w:rFonts w:ascii="Arial" w:hAnsi="Arial"/>
          <w:sz w:val="16"/>
          <w:szCs w:val="16"/>
        </w:rPr>
        <w:t xml:space="preserve"> </w:t>
      </w:r>
      <w:r w:rsidRPr="007D3EA9">
        <w:rPr>
          <w:rFonts w:ascii="Arial" w:hAnsi="Arial"/>
          <w:sz w:val="16"/>
          <w:szCs w:val="16"/>
        </w:rPr>
        <w:t xml:space="preserve">sur l’immeuble situé à l’adresse suivante:  </w:t>
      </w:r>
      <w:bookmarkStart w:id="1" w:name="_Hlk77069437"/>
      <w:r w:rsidR="00455084" w:rsidRPr="007D3EA9">
        <w:rPr>
          <w:rFonts w:ascii="Arial" w:hAnsi="Arial" w:cs="Arial"/>
          <w:b/>
          <w:sz w:val="16"/>
          <w:szCs w:val="16"/>
          <w:shd w:val="clear" w:color="auto" w:fill="E7E6E6" w:themeFill="background2"/>
        </w:rPr>
        <w:fldChar w:fldCharType="begin">
          <w:ffData>
            <w:name w:val=""/>
            <w:enabled/>
            <w:calcOnExit w:val="0"/>
            <w:textInput/>
          </w:ffData>
        </w:fldChar>
      </w:r>
      <w:r w:rsidR="00455084" w:rsidRPr="007D3EA9">
        <w:rPr>
          <w:rFonts w:ascii="Arial" w:hAnsi="Arial" w:cs="Arial"/>
          <w:b/>
          <w:sz w:val="16"/>
          <w:szCs w:val="16"/>
          <w:shd w:val="clear" w:color="auto" w:fill="E7E6E6" w:themeFill="background2"/>
        </w:rPr>
        <w:instrText xml:space="preserve"> FORMTEXT </w:instrText>
      </w:r>
      <w:r w:rsidR="00455084" w:rsidRPr="007D3EA9">
        <w:rPr>
          <w:rFonts w:ascii="Arial" w:hAnsi="Arial" w:cs="Arial"/>
          <w:b/>
          <w:sz w:val="16"/>
          <w:szCs w:val="16"/>
          <w:shd w:val="clear" w:color="auto" w:fill="E7E6E6" w:themeFill="background2"/>
        </w:rPr>
      </w:r>
      <w:r w:rsidR="00455084" w:rsidRPr="007D3EA9">
        <w:rPr>
          <w:rFonts w:ascii="Arial" w:hAnsi="Arial" w:cs="Arial"/>
          <w:b/>
          <w:sz w:val="16"/>
          <w:szCs w:val="16"/>
          <w:shd w:val="clear" w:color="auto" w:fill="E7E6E6" w:themeFill="background2"/>
        </w:rPr>
        <w:fldChar w:fldCharType="separate"/>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fldChar w:fldCharType="end"/>
      </w:r>
      <w:bookmarkEnd w:id="1"/>
      <w:r w:rsidRPr="007D3EA9">
        <w:rPr>
          <w:rFonts w:ascii="Arial" w:hAnsi="Arial"/>
          <w:sz w:val="16"/>
          <w:szCs w:val="16"/>
        </w:rPr>
        <w:t>.</w:t>
      </w:r>
    </w:p>
    <w:p w14:paraId="1B34CD4E" w14:textId="533636A9" w:rsidR="006842A1" w:rsidRPr="007D3EA9" w:rsidRDefault="006842A1" w:rsidP="003342AD">
      <w:pPr>
        <w:tabs>
          <w:tab w:val="left" w:pos="4208"/>
          <w:tab w:val="left" w:pos="6120"/>
          <w:tab w:val="left" w:pos="6480"/>
        </w:tabs>
        <w:spacing w:after="120" w:line="360" w:lineRule="exact"/>
        <w:ind w:left="567"/>
        <w:jc w:val="both"/>
        <w:rPr>
          <w:rFonts w:ascii="Arial" w:hAnsi="Arial"/>
          <w:sz w:val="16"/>
          <w:szCs w:val="16"/>
        </w:rPr>
      </w:pPr>
      <w:r>
        <w:rPr>
          <w:rFonts w:ascii="Arial" w:hAnsi="Arial"/>
          <w:sz w:val="16"/>
          <w:szCs w:val="16"/>
        </w:rPr>
        <w:t xml:space="preserve">Folio : </w:t>
      </w:r>
      <w:r w:rsidRPr="007D3EA9">
        <w:rPr>
          <w:rFonts w:ascii="Arial" w:hAnsi="Arial" w:cs="Arial"/>
          <w:b/>
          <w:sz w:val="16"/>
          <w:szCs w:val="16"/>
          <w:shd w:val="clear" w:color="auto" w:fill="E7E6E6" w:themeFill="background2"/>
        </w:rPr>
        <w:fldChar w:fldCharType="begin">
          <w:ffData>
            <w:name w:val=""/>
            <w:enabled/>
            <w:calcOnExit w:val="0"/>
            <w:textInput/>
          </w:ffData>
        </w:fldChar>
      </w:r>
      <w:r w:rsidRPr="007D3EA9">
        <w:rPr>
          <w:rFonts w:ascii="Arial" w:hAnsi="Arial" w:cs="Arial"/>
          <w:b/>
          <w:sz w:val="16"/>
          <w:szCs w:val="16"/>
          <w:shd w:val="clear" w:color="auto" w:fill="E7E6E6" w:themeFill="background2"/>
        </w:rPr>
        <w:instrText xml:space="preserve"> FORMTEXT </w:instrText>
      </w:r>
      <w:r w:rsidRPr="007D3EA9">
        <w:rPr>
          <w:rFonts w:ascii="Arial" w:hAnsi="Arial" w:cs="Arial"/>
          <w:b/>
          <w:sz w:val="16"/>
          <w:szCs w:val="16"/>
          <w:shd w:val="clear" w:color="auto" w:fill="E7E6E6" w:themeFill="background2"/>
        </w:rPr>
      </w:r>
      <w:r w:rsidRPr="007D3EA9">
        <w:rPr>
          <w:rFonts w:ascii="Arial" w:hAnsi="Arial" w:cs="Arial"/>
          <w:b/>
          <w:sz w:val="16"/>
          <w:szCs w:val="16"/>
          <w:shd w:val="clear" w:color="auto" w:fill="E7E6E6" w:themeFill="background2"/>
        </w:rPr>
        <w:fldChar w:fldCharType="separate"/>
      </w:r>
      <w:r w:rsidRPr="007D3EA9">
        <w:rPr>
          <w:rFonts w:ascii="Arial" w:hAnsi="Arial" w:cs="Arial"/>
          <w:b/>
          <w:sz w:val="16"/>
          <w:szCs w:val="16"/>
          <w:shd w:val="clear" w:color="auto" w:fill="E7E6E6" w:themeFill="background2"/>
        </w:rPr>
        <w:t> </w:t>
      </w:r>
      <w:r w:rsidRPr="007D3EA9">
        <w:rPr>
          <w:rFonts w:ascii="Arial" w:hAnsi="Arial" w:cs="Arial"/>
          <w:b/>
          <w:sz w:val="16"/>
          <w:szCs w:val="16"/>
          <w:shd w:val="clear" w:color="auto" w:fill="E7E6E6" w:themeFill="background2"/>
        </w:rPr>
        <w:t> </w:t>
      </w:r>
      <w:r w:rsidRPr="007D3EA9">
        <w:rPr>
          <w:rFonts w:ascii="Arial" w:hAnsi="Arial" w:cs="Arial"/>
          <w:b/>
          <w:sz w:val="16"/>
          <w:szCs w:val="16"/>
          <w:shd w:val="clear" w:color="auto" w:fill="E7E6E6" w:themeFill="background2"/>
        </w:rPr>
        <w:t> </w:t>
      </w:r>
      <w:r w:rsidRPr="007D3EA9">
        <w:rPr>
          <w:rFonts w:ascii="Arial" w:hAnsi="Arial" w:cs="Arial"/>
          <w:b/>
          <w:sz w:val="16"/>
          <w:szCs w:val="16"/>
          <w:shd w:val="clear" w:color="auto" w:fill="E7E6E6" w:themeFill="background2"/>
        </w:rPr>
        <w:t> </w:t>
      </w:r>
      <w:r w:rsidRPr="007D3EA9">
        <w:rPr>
          <w:rFonts w:ascii="Arial" w:hAnsi="Arial" w:cs="Arial"/>
          <w:b/>
          <w:sz w:val="16"/>
          <w:szCs w:val="16"/>
          <w:shd w:val="clear" w:color="auto" w:fill="E7E6E6" w:themeFill="background2"/>
        </w:rPr>
        <w:t> </w:t>
      </w:r>
      <w:r w:rsidRPr="007D3EA9">
        <w:rPr>
          <w:rFonts w:ascii="Arial" w:hAnsi="Arial" w:cs="Arial"/>
          <w:b/>
          <w:sz w:val="16"/>
          <w:szCs w:val="16"/>
          <w:shd w:val="clear" w:color="auto" w:fill="E7E6E6" w:themeFill="background2"/>
        </w:rPr>
        <w:fldChar w:fldCharType="end"/>
      </w:r>
      <w:r w:rsidRPr="007D3EA9">
        <w:rPr>
          <w:rFonts w:ascii="Arial" w:hAnsi="Arial"/>
          <w:sz w:val="16"/>
          <w:szCs w:val="16"/>
        </w:rPr>
        <w:t>.</w:t>
      </w:r>
    </w:p>
    <w:p w14:paraId="6FFFB54B" w14:textId="77777777" w:rsidR="00174613" w:rsidRPr="007D3EA9" w:rsidRDefault="00174613">
      <w:pPr>
        <w:tabs>
          <w:tab w:val="left" w:pos="706"/>
          <w:tab w:val="left" w:pos="1412"/>
          <w:tab w:val="left" w:pos="2118"/>
          <w:tab w:val="left" w:pos="2824"/>
          <w:tab w:val="left" w:pos="3530"/>
          <w:tab w:val="left" w:pos="4236"/>
          <w:tab w:val="left" w:pos="4942"/>
          <w:tab w:val="left" w:pos="5648"/>
          <w:tab w:val="left" w:pos="6354"/>
          <w:tab w:val="left" w:pos="7060"/>
          <w:tab w:val="left" w:pos="7766"/>
          <w:tab w:val="left" w:pos="8472"/>
          <w:tab w:val="left" w:pos="9178"/>
          <w:tab w:val="left" w:pos="9884"/>
          <w:tab w:val="left" w:pos="10590"/>
          <w:tab w:val="left" w:pos="11296"/>
          <w:tab w:val="left" w:pos="12002"/>
        </w:tabs>
        <w:spacing w:before="360" w:line="200" w:lineRule="exact"/>
        <w:jc w:val="both"/>
        <w:rPr>
          <w:rFonts w:ascii="Arial" w:hAnsi="Arial"/>
          <w:sz w:val="16"/>
          <w:szCs w:val="16"/>
        </w:rPr>
      </w:pPr>
      <w:r w:rsidRPr="007D3EA9">
        <w:rPr>
          <w:rFonts w:ascii="Arial" w:hAnsi="Arial"/>
          <w:sz w:val="16"/>
          <w:szCs w:val="16"/>
        </w:rPr>
        <w:t>Madame, Monsieur,</w:t>
      </w:r>
    </w:p>
    <w:p w14:paraId="3FDAFADA" w14:textId="01B40B1A" w:rsidR="00174613" w:rsidRPr="007D3EA9" w:rsidRDefault="00AA7AD5" w:rsidP="00C70A75">
      <w:pPr>
        <w:pStyle w:val="Corpsdetexte"/>
        <w:spacing w:after="120" w:line="276" w:lineRule="auto"/>
        <w:rPr>
          <w:sz w:val="16"/>
          <w:szCs w:val="16"/>
        </w:rPr>
      </w:pPr>
      <w:r w:rsidRPr="007D3EA9">
        <w:rPr>
          <w:sz w:val="16"/>
          <w:szCs w:val="16"/>
        </w:rPr>
        <w:t xml:space="preserve">Conformément aux instructions qui m’ont été données dans le dossier cité en objet, je vous confirme par la présente que j’ai respecté toutes vos exigences prévues au formulaire «Instructions au notaire: prêt et subrogation hypothécaire». </w:t>
      </w:r>
      <w:r w:rsidR="00D36B64" w:rsidRPr="007D3EA9">
        <w:rPr>
          <w:sz w:val="16"/>
          <w:szCs w:val="16"/>
        </w:rPr>
        <w:t xml:space="preserve"> </w:t>
      </w:r>
      <w:r w:rsidR="004A3920" w:rsidRPr="007D3EA9">
        <w:rPr>
          <w:sz w:val="16"/>
          <w:szCs w:val="16"/>
        </w:rPr>
        <w:t>Sous réserve des droits réels, vices de titres, inscriptions préjudiciables et autres irrégularités que l’examen des titres fait conformément à vos instructions susmentionnées ne m’aurait pas permis de découvrir et qui pourraient affecter l’immeuble, le droit de propriété de l’emprunteur, la validité de l’hypothèque ou son rang, l’examen des titres de l’immeuble pour la période indiquée dans vos instructions et effectué conformément à celles-ci indique</w:t>
      </w:r>
      <w:r w:rsidRPr="007D3EA9">
        <w:rPr>
          <w:sz w:val="16"/>
          <w:szCs w:val="16"/>
        </w:rPr>
        <w:t xml:space="preserve"> que votre caisse aura une</w:t>
      </w:r>
      <w:r w:rsidR="00157E9A" w:rsidRPr="007D3EA9">
        <w:rPr>
          <w:sz w:val="16"/>
          <w:szCs w:val="16"/>
        </w:rPr>
        <w:t xml:space="preserve"> bonne et valable hypothèque de </w:t>
      </w:r>
      <w:r w:rsidR="00455084" w:rsidRPr="007D3EA9">
        <w:rPr>
          <w:b/>
          <w:sz w:val="16"/>
          <w:szCs w:val="16"/>
          <w:shd w:val="clear" w:color="auto" w:fill="E7E6E6" w:themeFill="background2"/>
        </w:rPr>
        <w:fldChar w:fldCharType="begin">
          <w:ffData>
            <w:name w:val=""/>
            <w:enabled/>
            <w:calcOnExit w:val="0"/>
            <w:textInput/>
          </w:ffData>
        </w:fldChar>
      </w:r>
      <w:r w:rsidR="00455084" w:rsidRPr="007D3EA9">
        <w:rPr>
          <w:b/>
          <w:sz w:val="16"/>
          <w:szCs w:val="16"/>
          <w:shd w:val="clear" w:color="auto" w:fill="E7E6E6" w:themeFill="background2"/>
        </w:rPr>
        <w:instrText xml:space="preserve"> FORMTEXT </w:instrText>
      </w:r>
      <w:r w:rsidR="00455084" w:rsidRPr="007D3EA9">
        <w:rPr>
          <w:b/>
          <w:sz w:val="16"/>
          <w:szCs w:val="16"/>
          <w:shd w:val="clear" w:color="auto" w:fill="E7E6E6" w:themeFill="background2"/>
        </w:rPr>
      </w:r>
      <w:r w:rsidR="00455084" w:rsidRPr="007D3EA9">
        <w:rPr>
          <w:b/>
          <w:sz w:val="16"/>
          <w:szCs w:val="16"/>
          <w:shd w:val="clear" w:color="auto" w:fill="E7E6E6" w:themeFill="background2"/>
        </w:rPr>
        <w:fldChar w:fldCharType="separate"/>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fldChar w:fldCharType="end"/>
      </w:r>
      <w:r w:rsidR="00157E9A" w:rsidRPr="007D3EA9">
        <w:rPr>
          <w:sz w:val="16"/>
          <w:szCs w:val="16"/>
        </w:rPr>
        <w:t xml:space="preserve"> </w:t>
      </w:r>
      <w:r w:rsidRPr="007D3EA9">
        <w:rPr>
          <w:sz w:val="16"/>
          <w:szCs w:val="16"/>
        </w:rPr>
        <w:t xml:space="preserve">rang sur l’immeuble indiqué aux instructions et sur les loyers et les indemnités d’assurance qui couvrent les loyers, lorsque l’acte de subrogation hypothécaire, rédigé selon vos instructions, aura été signé, que le prêteur subrogé aura été payé et que l’acte de subrogation hypothécaire et la quittance du créancier à rembourser auront été publiés. </w:t>
      </w:r>
      <w:r w:rsidR="00D36B64" w:rsidRPr="007D3EA9">
        <w:rPr>
          <w:sz w:val="16"/>
          <w:szCs w:val="16"/>
        </w:rPr>
        <w:t xml:space="preserve"> </w:t>
      </w:r>
      <w:r w:rsidRPr="007D3EA9">
        <w:rPr>
          <w:sz w:val="16"/>
          <w:szCs w:val="16"/>
        </w:rPr>
        <w:t>Les charges suivantes demeureront toutefois prioritaires à l’hypothèque de votre caisse</w:t>
      </w:r>
      <w:r w:rsidR="00174613" w:rsidRPr="007D3EA9">
        <w:rPr>
          <w:sz w:val="16"/>
          <w:szCs w:val="16"/>
        </w:rPr>
        <w:t xml:space="preserve">:  </w:t>
      </w:r>
      <w:r w:rsidR="00455084" w:rsidRPr="007D3EA9">
        <w:rPr>
          <w:b/>
          <w:sz w:val="16"/>
          <w:szCs w:val="16"/>
          <w:shd w:val="clear" w:color="auto" w:fill="E7E6E6" w:themeFill="background2"/>
        </w:rPr>
        <w:fldChar w:fldCharType="begin">
          <w:ffData>
            <w:name w:val=""/>
            <w:enabled/>
            <w:calcOnExit w:val="0"/>
            <w:textInput/>
          </w:ffData>
        </w:fldChar>
      </w:r>
      <w:r w:rsidR="00455084" w:rsidRPr="007D3EA9">
        <w:rPr>
          <w:b/>
          <w:sz w:val="16"/>
          <w:szCs w:val="16"/>
          <w:shd w:val="clear" w:color="auto" w:fill="E7E6E6" w:themeFill="background2"/>
        </w:rPr>
        <w:instrText xml:space="preserve"> FORMTEXT </w:instrText>
      </w:r>
      <w:r w:rsidR="00455084" w:rsidRPr="007D3EA9">
        <w:rPr>
          <w:b/>
          <w:sz w:val="16"/>
          <w:szCs w:val="16"/>
          <w:shd w:val="clear" w:color="auto" w:fill="E7E6E6" w:themeFill="background2"/>
        </w:rPr>
      </w:r>
      <w:r w:rsidR="00455084" w:rsidRPr="007D3EA9">
        <w:rPr>
          <w:b/>
          <w:sz w:val="16"/>
          <w:szCs w:val="16"/>
          <w:shd w:val="clear" w:color="auto" w:fill="E7E6E6" w:themeFill="background2"/>
        </w:rPr>
        <w:fldChar w:fldCharType="separate"/>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fldChar w:fldCharType="end"/>
      </w:r>
      <w:r w:rsidR="00174613" w:rsidRPr="007D3EA9">
        <w:rPr>
          <w:sz w:val="16"/>
          <w:szCs w:val="16"/>
        </w:rPr>
        <w:t>.</w:t>
      </w:r>
    </w:p>
    <w:p w14:paraId="4ED659BB" w14:textId="59625EF1" w:rsidR="005F5450" w:rsidRPr="007D3EA9" w:rsidRDefault="000357DD" w:rsidP="00C70A75">
      <w:pPr>
        <w:tabs>
          <w:tab w:val="left" w:pos="360"/>
          <w:tab w:val="right" w:pos="11328"/>
        </w:tabs>
        <w:spacing w:before="120" w:after="120" w:line="276" w:lineRule="auto"/>
        <w:ind w:left="351" w:hanging="357"/>
        <w:jc w:val="both"/>
        <w:rPr>
          <w:rFonts w:ascii="Arial" w:hAnsi="Arial" w:cs="Arial"/>
          <w:snapToGrid w:val="0"/>
          <w:sz w:val="16"/>
          <w:szCs w:val="16"/>
        </w:rPr>
      </w:pPr>
      <w:sdt>
        <w:sdtPr>
          <w:rPr>
            <w:sz w:val="16"/>
            <w:szCs w:val="16"/>
          </w:rPr>
          <w:id w:val="-543835407"/>
          <w14:checkbox>
            <w14:checked w14:val="0"/>
            <w14:checkedState w14:val="2612" w14:font="MS Gothic"/>
            <w14:uncheckedState w14:val="2610" w14:font="MS Gothic"/>
          </w14:checkbox>
        </w:sdtPr>
        <w:sdtEndPr/>
        <w:sdtContent>
          <w:r w:rsidR="000414FE" w:rsidRPr="007D3EA9">
            <w:rPr>
              <w:rFonts w:ascii="MS Gothic" w:eastAsia="MS Gothic" w:hAnsi="MS Gothic" w:hint="eastAsia"/>
              <w:sz w:val="16"/>
              <w:szCs w:val="16"/>
            </w:rPr>
            <w:t>☐</w:t>
          </w:r>
        </w:sdtContent>
      </w:sdt>
      <w:r w:rsidR="005F5450" w:rsidRPr="007D3EA9">
        <w:rPr>
          <w:rFonts w:ascii="Arial" w:hAnsi="Arial" w:cs="Arial"/>
          <w:bCs/>
          <w:snapToGrid w:val="0"/>
          <w:sz w:val="16"/>
          <w:szCs w:val="16"/>
        </w:rPr>
        <w:t xml:space="preserve"> J’ai obtenu la police d’assurance ou une note de couverture établissant l’existence d’un contrat d’assurance. Elle indique que l’immeuble est couvert par</w:t>
      </w:r>
      <w:r w:rsidR="005F5450" w:rsidRPr="007D3EA9">
        <w:rPr>
          <w:rFonts w:ascii="Arial" w:hAnsi="Arial" w:cs="Arial"/>
          <w:b/>
          <w:snapToGrid w:val="0"/>
          <w:sz w:val="16"/>
          <w:szCs w:val="16"/>
        </w:rPr>
        <w:t xml:space="preserve"> </w:t>
      </w:r>
      <w:r w:rsidR="005F5450" w:rsidRPr="007D3EA9">
        <w:rPr>
          <w:rFonts w:ascii="Arial" w:hAnsi="Arial" w:cs="Arial"/>
          <w:snapToGrid w:val="0"/>
          <w:sz w:val="16"/>
          <w:szCs w:val="16"/>
        </w:rPr>
        <w:t>une assurance incendie et autres risques émise au nom de l’emprunteur (</w:t>
      </w:r>
      <w:r w:rsidR="005F5450" w:rsidRPr="007D3EA9">
        <w:rPr>
          <w:rFonts w:ascii="Arial" w:hAnsi="Arial" w:cs="Arial"/>
          <w:sz w:val="16"/>
          <w:szCs w:val="16"/>
        </w:rPr>
        <w:t>ou de l’ensemble des indivisaires dans le cas d’un immeuble détenu en copropriété indivise)</w:t>
      </w:r>
      <w:r w:rsidR="005F5450" w:rsidRPr="007D3EA9">
        <w:rPr>
          <w:rFonts w:ascii="Arial" w:hAnsi="Arial" w:cs="Arial"/>
          <w:snapToGrid w:val="0"/>
          <w:sz w:val="16"/>
          <w:szCs w:val="16"/>
        </w:rPr>
        <w:t xml:space="preserve"> par </w:t>
      </w:r>
      <w:r w:rsidR="00455084" w:rsidRPr="007D3EA9">
        <w:rPr>
          <w:rFonts w:ascii="Arial" w:hAnsi="Arial" w:cs="Arial"/>
          <w:b/>
          <w:sz w:val="16"/>
          <w:szCs w:val="16"/>
          <w:shd w:val="clear" w:color="auto" w:fill="E7E6E6" w:themeFill="background2"/>
        </w:rPr>
        <w:fldChar w:fldCharType="begin">
          <w:ffData>
            <w:name w:val=""/>
            <w:enabled/>
            <w:calcOnExit w:val="0"/>
            <w:textInput/>
          </w:ffData>
        </w:fldChar>
      </w:r>
      <w:r w:rsidR="00455084" w:rsidRPr="007D3EA9">
        <w:rPr>
          <w:rFonts w:ascii="Arial" w:hAnsi="Arial" w:cs="Arial"/>
          <w:b/>
          <w:sz w:val="16"/>
          <w:szCs w:val="16"/>
          <w:shd w:val="clear" w:color="auto" w:fill="E7E6E6" w:themeFill="background2"/>
        </w:rPr>
        <w:instrText xml:space="preserve"> FORMTEXT </w:instrText>
      </w:r>
      <w:r w:rsidR="00455084" w:rsidRPr="007D3EA9">
        <w:rPr>
          <w:rFonts w:ascii="Arial" w:hAnsi="Arial" w:cs="Arial"/>
          <w:b/>
          <w:sz w:val="16"/>
          <w:szCs w:val="16"/>
          <w:shd w:val="clear" w:color="auto" w:fill="E7E6E6" w:themeFill="background2"/>
        </w:rPr>
      </w:r>
      <w:r w:rsidR="00455084" w:rsidRPr="007D3EA9">
        <w:rPr>
          <w:rFonts w:ascii="Arial" w:hAnsi="Arial" w:cs="Arial"/>
          <w:b/>
          <w:sz w:val="16"/>
          <w:szCs w:val="16"/>
          <w:shd w:val="clear" w:color="auto" w:fill="E7E6E6" w:themeFill="background2"/>
        </w:rPr>
        <w:fldChar w:fldCharType="separate"/>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fldChar w:fldCharType="end"/>
      </w:r>
      <w:r w:rsidR="005F5450" w:rsidRPr="007D3EA9">
        <w:rPr>
          <w:rFonts w:ascii="Arial" w:hAnsi="Arial" w:cs="Arial"/>
          <w:snapToGrid w:val="0"/>
          <w:sz w:val="16"/>
          <w:szCs w:val="16"/>
        </w:rPr>
        <w:t xml:space="preserve"> pour la somme de </w:t>
      </w:r>
      <w:r w:rsidR="00455084" w:rsidRPr="007D3EA9">
        <w:rPr>
          <w:rFonts w:ascii="Arial" w:hAnsi="Arial" w:cs="Arial"/>
          <w:b/>
          <w:sz w:val="16"/>
          <w:szCs w:val="16"/>
          <w:shd w:val="clear" w:color="auto" w:fill="E7E6E6" w:themeFill="background2"/>
        </w:rPr>
        <w:fldChar w:fldCharType="begin">
          <w:ffData>
            <w:name w:val=""/>
            <w:enabled/>
            <w:calcOnExit w:val="0"/>
            <w:textInput/>
          </w:ffData>
        </w:fldChar>
      </w:r>
      <w:r w:rsidR="00455084" w:rsidRPr="007D3EA9">
        <w:rPr>
          <w:rFonts w:ascii="Arial" w:hAnsi="Arial" w:cs="Arial"/>
          <w:b/>
          <w:sz w:val="16"/>
          <w:szCs w:val="16"/>
          <w:shd w:val="clear" w:color="auto" w:fill="E7E6E6" w:themeFill="background2"/>
        </w:rPr>
        <w:instrText xml:space="preserve"> FORMTEXT </w:instrText>
      </w:r>
      <w:r w:rsidR="00455084" w:rsidRPr="007D3EA9">
        <w:rPr>
          <w:rFonts w:ascii="Arial" w:hAnsi="Arial" w:cs="Arial"/>
          <w:b/>
          <w:sz w:val="16"/>
          <w:szCs w:val="16"/>
          <w:shd w:val="clear" w:color="auto" w:fill="E7E6E6" w:themeFill="background2"/>
        </w:rPr>
      </w:r>
      <w:r w:rsidR="00455084" w:rsidRPr="007D3EA9">
        <w:rPr>
          <w:rFonts w:ascii="Arial" w:hAnsi="Arial" w:cs="Arial"/>
          <w:b/>
          <w:sz w:val="16"/>
          <w:szCs w:val="16"/>
          <w:shd w:val="clear" w:color="auto" w:fill="E7E6E6" w:themeFill="background2"/>
        </w:rPr>
        <w:fldChar w:fldCharType="separate"/>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fldChar w:fldCharType="end"/>
      </w:r>
      <w:r w:rsidR="005F5450" w:rsidRPr="007D3EA9">
        <w:rPr>
          <w:rFonts w:ascii="Arial" w:hAnsi="Arial" w:cs="Arial"/>
          <w:snapToGrid w:val="0"/>
          <w:sz w:val="16"/>
          <w:szCs w:val="16"/>
        </w:rPr>
        <w:t xml:space="preserve"> $ et sous le numéro de police </w:t>
      </w:r>
      <w:r w:rsidR="00455084" w:rsidRPr="007D3EA9">
        <w:rPr>
          <w:rFonts w:ascii="Arial" w:hAnsi="Arial" w:cs="Arial"/>
          <w:b/>
          <w:sz w:val="16"/>
          <w:szCs w:val="16"/>
          <w:shd w:val="clear" w:color="auto" w:fill="E7E6E6" w:themeFill="background2"/>
        </w:rPr>
        <w:fldChar w:fldCharType="begin">
          <w:ffData>
            <w:name w:val=""/>
            <w:enabled/>
            <w:calcOnExit w:val="0"/>
            <w:textInput/>
          </w:ffData>
        </w:fldChar>
      </w:r>
      <w:r w:rsidR="00455084" w:rsidRPr="007D3EA9">
        <w:rPr>
          <w:rFonts w:ascii="Arial" w:hAnsi="Arial" w:cs="Arial"/>
          <w:b/>
          <w:sz w:val="16"/>
          <w:szCs w:val="16"/>
          <w:shd w:val="clear" w:color="auto" w:fill="E7E6E6" w:themeFill="background2"/>
        </w:rPr>
        <w:instrText xml:space="preserve"> FORMTEXT </w:instrText>
      </w:r>
      <w:r w:rsidR="00455084" w:rsidRPr="007D3EA9">
        <w:rPr>
          <w:rFonts w:ascii="Arial" w:hAnsi="Arial" w:cs="Arial"/>
          <w:b/>
          <w:sz w:val="16"/>
          <w:szCs w:val="16"/>
          <w:shd w:val="clear" w:color="auto" w:fill="E7E6E6" w:themeFill="background2"/>
        </w:rPr>
      </w:r>
      <w:r w:rsidR="00455084" w:rsidRPr="007D3EA9">
        <w:rPr>
          <w:rFonts w:ascii="Arial" w:hAnsi="Arial" w:cs="Arial"/>
          <w:b/>
          <w:sz w:val="16"/>
          <w:szCs w:val="16"/>
          <w:shd w:val="clear" w:color="auto" w:fill="E7E6E6" w:themeFill="background2"/>
        </w:rPr>
        <w:fldChar w:fldCharType="separate"/>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fldChar w:fldCharType="end"/>
      </w:r>
      <w:r w:rsidR="005F5450" w:rsidRPr="007D3EA9">
        <w:rPr>
          <w:rFonts w:ascii="Arial" w:hAnsi="Arial" w:cs="Arial"/>
          <w:snapToGrid w:val="0"/>
          <w:sz w:val="16"/>
          <w:szCs w:val="16"/>
        </w:rPr>
        <w:t xml:space="preserve">*, laquelle est en vigueur depuis le </w:t>
      </w:r>
      <w:r w:rsidR="00455084" w:rsidRPr="007D3EA9">
        <w:rPr>
          <w:rFonts w:ascii="Arial" w:hAnsi="Arial" w:cs="Arial"/>
          <w:b/>
          <w:sz w:val="16"/>
          <w:szCs w:val="16"/>
          <w:shd w:val="clear" w:color="auto" w:fill="E7E6E6" w:themeFill="background2"/>
        </w:rPr>
        <w:fldChar w:fldCharType="begin">
          <w:ffData>
            <w:name w:val=""/>
            <w:enabled/>
            <w:calcOnExit w:val="0"/>
            <w:textInput/>
          </w:ffData>
        </w:fldChar>
      </w:r>
      <w:r w:rsidR="00455084" w:rsidRPr="007D3EA9">
        <w:rPr>
          <w:rFonts w:ascii="Arial" w:hAnsi="Arial" w:cs="Arial"/>
          <w:b/>
          <w:sz w:val="16"/>
          <w:szCs w:val="16"/>
          <w:shd w:val="clear" w:color="auto" w:fill="E7E6E6" w:themeFill="background2"/>
        </w:rPr>
        <w:instrText xml:space="preserve"> FORMTEXT </w:instrText>
      </w:r>
      <w:r w:rsidR="00455084" w:rsidRPr="007D3EA9">
        <w:rPr>
          <w:rFonts w:ascii="Arial" w:hAnsi="Arial" w:cs="Arial"/>
          <w:b/>
          <w:sz w:val="16"/>
          <w:szCs w:val="16"/>
          <w:shd w:val="clear" w:color="auto" w:fill="E7E6E6" w:themeFill="background2"/>
        </w:rPr>
      </w:r>
      <w:r w:rsidR="00455084" w:rsidRPr="007D3EA9">
        <w:rPr>
          <w:rFonts w:ascii="Arial" w:hAnsi="Arial" w:cs="Arial"/>
          <w:b/>
          <w:sz w:val="16"/>
          <w:szCs w:val="16"/>
          <w:shd w:val="clear" w:color="auto" w:fill="E7E6E6" w:themeFill="background2"/>
        </w:rPr>
        <w:fldChar w:fldCharType="separate"/>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fldChar w:fldCharType="end"/>
      </w:r>
      <w:r w:rsidR="005F5450" w:rsidRPr="007D3EA9">
        <w:rPr>
          <w:rFonts w:ascii="Arial" w:hAnsi="Arial" w:cs="Arial"/>
          <w:snapToGrid w:val="0"/>
          <w:sz w:val="16"/>
          <w:szCs w:val="16"/>
        </w:rPr>
        <w:t>. Elle indique également les nom et adresse de la caisse comme créancier hypothécaire et elle comporte tous les éléments mentionnés au formulaire «Instructions au notaire», notamment la «Clause type relative aux garanties hypothécaires» ou une mention à l’effet que cette clause s’y trouve. L’indemnité en cas de perte est payable à votre caisse. (</w:t>
      </w:r>
      <w:r w:rsidR="005F5450" w:rsidRPr="007D3EA9">
        <w:rPr>
          <w:rFonts w:ascii="Arial" w:hAnsi="Arial" w:cs="Arial"/>
          <w:b/>
          <w:i/>
          <w:snapToGrid w:val="0"/>
          <w:sz w:val="16"/>
          <w:szCs w:val="16"/>
        </w:rPr>
        <w:t>*</w:t>
      </w:r>
      <w:r w:rsidR="005F5450" w:rsidRPr="007D3EA9">
        <w:rPr>
          <w:rFonts w:ascii="Arial" w:hAnsi="Arial" w:cs="Arial"/>
          <w:i/>
          <w:snapToGrid w:val="0"/>
          <w:sz w:val="16"/>
          <w:szCs w:val="16"/>
        </w:rPr>
        <w:t>Le numéro de police n’est pas obligatoire s’il ne paraît pas à la note de couverture.)</w:t>
      </w:r>
    </w:p>
    <w:p w14:paraId="103D414A" w14:textId="0DEB478A" w:rsidR="005F5450" w:rsidRPr="007D3EA9" w:rsidRDefault="000357DD" w:rsidP="00C70A75">
      <w:pPr>
        <w:pStyle w:val="Corpsdetexte"/>
        <w:spacing w:after="120" w:line="276" w:lineRule="auto"/>
        <w:ind w:left="284" w:hanging="284"/>
        <w:rPr>
          <w:sz w:val="16"/>
          <w:szCs w:val="16"/>
        </w:rPr>
      </w:pPr>
      <w:sdt>
        <w:sdtPr>
          <w:rPr>
            <w:sz w:val="16"/>
            <w:szCs w:val="16"/>
          </w:rPr>
          <w:id w:val="-757438044"/>
          <w14:checkbox>
            <w14:checked w14:val="0"/>
            <w14:checkedState w14:val="2612" w14:font="MS Gothic"/>
            <w14:uncheckedState w14:val="2610" w14:font="MS Gothic"/>
          </w14:checkbox>
        </w:sdtPr>
        <w:sdtEndPr/>
        <w:sdtContent>
          <w:r w:rsidR="000414FE" w:rsidRPr="007D3EA9">
            <w:rPr>
              <w:rFonts w:ascii="MS Gothic" w:eastAsia="MS Gothic" w:hAnsi="MS Gothic" w:hint="eastAsia"/>
              <w:sz w:val="16"/>
              <w:szCs w:val="16"/>
            </w:rPr>
            <w:t>☐</w:t>
          </w:r>
        </w:sdtContent>
      </w:sdt>
      <w:r w:rsidR="005F5450" w:rsidRPr="007D3EA9">
        <w:rPr>
          <w:bCs/>
          <w:snapToGrid w:val="0"/>
          <w:sz w:val="16"/>
          <w:szCs w:val="16"/>
        </w:rPr>
        <w:t xml:space="preserve"> Je n’ai pas encore obtenu la police d’assurance ou une note de couverture établissant l’existence d’un contrat d’assurance, mais je m’assurerai de l’obtenir avant de procéder au déboursement du prêt.</w:t>
      </w:r>
    </w:p>
    <w:p w14:paraId="18FE6C02" w14:textId="2920A7A8" w:rsidR="005F5450" w:rsidRPr="007D3EA9" w:rsidRDefault="000357DD" w:rsidP="00C70A75">
      <w:pPr>
        <w:spacing w:before="120" w:after="120" w:line="276" w:lineRule="auto"/>
        <w:ind w:left="284" w:hanging="284"/>
        <w:jc w:val="both"/>
        <w:rPr>
          <w:rFonts w:ascii="Arial" w:hAnsi="Arial" w:cs="Arial"/>
          <w:snapToGrid w:val="0"/>
          <w:sz w:val="16"/>
          <w:szCs w:val="16"/>
        </w:rPr>
      </w:pPr>
      <w:sdt>
        <w:sdtPr>
          <w:rPr>
            <w:sz w:val="16"/>
            <w:szCs w:val="16"/>
          </w:rPr>
          <w:id w:val="-1452630995"/>
          <w14:checkbox>
            <w14:checked w14:val="0"/>
            <w14:checkedState w14:val="2612" w14:font="MS Gothic"/>
            <w14:uncheckedState w14:val="2610" w14:font="MS Gothic"/>
          </w14:checkbox>
        </w:sdtPr>
        <w:sdtEndPr/>
        <w:sdtContent>
          <w:r w:rsidR="00C70A75">
            <w:rPr>
              <w:rFonts w:ascii="MS Gothic" w:eastAsia="MS Gothic" w:hAnsi="MS Gothic" w:hint="eastAsia"/>
              <w:sz w:val="16"/>
              <w:szCs w:val="16"/>
            </w:rPr>
            <w:t>☐</w:t>
          </w:r>
        </w:sdtContent>
      </w:sdt>
      <w:r w:rsidR="005F5450" w:rsidRPr="007D3EA9">
        <w:rPr>
          <w:rFonts w:ascii="Arial" w:hAnsi="Arial" w:cs="Arial"/>
          <w:bCs/>
          <w:sz w:val="16"/>
          <w:szCs w:val="16"/>
          <w:lang w:val="fr-FR"/>
        </w:rPr>
        <w:t xml:space="preserve"> Si l’immeuble est une fraction de copropriété divise :</w:t>
      </w:r>
      <w:r w:rsidR="005F5450" w:rsidRPr="007D3EA9">
        <w:rPr>
          <w:rFonts w:ascii="Arial" w:hAnsi="Arial" w:cs="Arial"/>
          <w:snapToGrid w:val="0"/>
          <w:sz w:val="16"/>
          <w:szCs w:val="16"/>
        </w:rPr>
        <w:t xml:space="preserve"> </w:t>
      </w:r>
    </w:p>
    <w:p w14:paraId="73823E13" w14:textId="2075D98F" w:rsidR="005F5450" w:rsidRPr="007D3EA9" w:rsidRDefault="000357DD" w:rsidP="00C70A75">
      <w:pPr>
        <w:spacing w:after="120" w:line="276" w:lineRule="auto"/>
        <w:ind w:left="567" w:hanging="284"/>
        <w:jc w:val="both"/>
        <w:rPr>
          <w:rFonts w:ascii="Arial" w:hAnsi="Arial" w:cs="Arial"/>
          <w:snapToGrid w:val="0"/>
          <w:sz w:val="16"/>
          <w:szCs w:val="16"/>
        </w:rPr>
      </w:pPr>
      <w:sdt>
        <w:sdtPr>
          <w:rPr>
            <w:sz w:val="16"/>
            <w:szCs w:val="16"/>
          </w:rPr>
          <w:id w:val="441886109"/>
          <w14:checkbox>
            <w14:checked w14:val="0"/>
            <w14:checkedState w14:val="2612" w14:font="MS Gothic"/>
            <w14:uncheckedState w14:val="2610" w14:font="MS Gothic"/>
          </w14:checkbox>
        </w:sdtPr>
        <w:sdtEndPr/>
        <w:sdtContent>
          <w:r w:rsidR="00855A36" w:rsidRPr="007D3EA9">
            <w:rPr>
              <w:rFonts w:ascii="MS Gothic" w:eastAsia="MS Gothic" w:hAnsi="MS Gothic" w:hint="eastAsia"/>
              <w:sz w:val="16"/>
              <w:szCs w:val="16"/>
            </w:rPr>
            <w:t>☐</w:t>
          </w:r>
        </w:sdtContent>
      </w:sdt>
      <w:r w:rsidR="005F5450" w:rsidRPr="007D3EA9">
        <w:rPr>
          <w:rFonts w:ascii="Arial" w:hAnsi="Arial" w:cs="Arial"/>
          <w:bCs/>
          <w:snapToGrid w:val="0"/>
          <w:sz w:val="16"/>
          <w:szCs w:val="16"/>
        </w:rPr>
        <w:t xml:space="preserve"> </w:t>
      </w:r>
      <w:r w:rsidR="005F5450" w:rsidRPr="007D3EA9">
        <w:rPr>
          <w:rFonts w:ascii="Arial" w:hAnsi="Arial" w:cs="Arial"/>
          <w:snapToGrid w:val="0"/>
          <w:sz w:val="16"/>
          <w:szCs w:val="16"/>
        </w:rPr>
        <w:t xml:space="preserve">j’ai obtenu le certificat d’assurance relativement à l’immeuble et aux parties communes. Il indique qu’une assurance incendie et autres risques émise par </w:t>
      </w:r>
      <w:r w:rsidR="00455084" w:rsidRPr="007D3EA9">
        <w:rPr>
          <w:rFonts w:ascii="Arial" w:hAnsi="Arial" w:cs="Arial"/>
          <w:b/>
          <w:sz w:val="16"/>
          <w:szCs w:val="16"/>
          <w:shd w:val="clear" w:color="auto" w:fill="E7E6E6" w:themeFill="background2"/>
        </w:rPr>
        <w:fldChar w:fldCharType="begin">
          <w:ffData>
            <w:name w:val=""/>
            <w:enabled/>
            <w:calcOnExit w:val="0"/>
            <w:textInput/>
          </w:ffData>
        </w:fldChar>
      </w:r>
      <w:r w:rsidR="00455084" w:rsidRPr="007D3EA9">
        <w:rPr>
          <w:rFonts w:ascii="Arial" w:hAnsi="Arial" w:cs="Arial"/>
          <w:b/>
          <w:sz w:val="16"/>
          <w:szCs w:val="16"/>
          <w:shd w:val="clear" w:color="auto" w:fill="E7E6E6" w:themeFill="background2"/>
        </w:rPr>
        <w:instrText xml:space="preserve"> FORMTEXT </w:instrText>
      </w:r>
      <w:r w:rsidR="00455084" w:rsidRPr="007D3EA9">
        <w:rPr>
          <w:rFonts w:ascii="Arial" w:hAnsi="Arial" w:cs="Arial"/>
          <w:b/>
          <w:sz w:val="16"/>
          <w:szCs w:val="16"/>
          <w:shd w:val="clear" w:color="auto" w:fill="E7E6E6" w:themeFill="background2"/>
        </w:rPr>
      </w:r>
      <w:r w:rsidR="00455084" w:rsidRPr="007D3EA9">
        <w:rPr>
          <w:rFonts w:ascii="Arial" w:hAnsi="Arial" w:cs="Arial"/>
          <w:b/>
          <w:sz w:val="16"/>
          <w:szCs w:val="16"/>
          <w:shd w:val="clear" w:color="auto" w:fill="E7E6E6" w:themeFill="background2"/>
        </w:rPr>
        <w:fldChar w:fldCharType="separate"/>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fldChar w:fldCharType="end"/>
      </w:r>
      <w:r w:rsidR="005F5450" w:rsidRPr="007D3EA9">
        <w:rPr>
          <w:rFonts w:ascii="Arial" w:hAnsi="Arial" w:cs="Arial"/>
          <w:snapToGrid w:val="0"/>
          <w:sz w:val="16"/>
          <w:szCs w:val="16"/>
        </w:rPr>
        <w:t xml:space="preserve"> pour la somme de </w:t>
      </w:r>
      <w:r w:rsidR="00455084" w:rsidRPr="007D3EA9">
        <w:rPr>
          <w:rFonts w:ascii="Arial" w:hAnsi="Arial" w:cs="Arial"/>
          <w:b/>
          <w:sz w:val="16"/>
          <w:szCs w:val="16"/>
          <w:shd w:val="clear" w:color="auto" w:fill="E7E6E6" w:themeFill="background2"/>
        </w:rPr>
        <w:fldChar w:fldCharType="begin">
          <w:ffData>
            <w:name w:val=""/>
            <w:enabled/>
            <w:calcOnExit w:val="0"/>
            <w:textInput/>
          </w:ffData>
        </w:fldChar>
      </w:r>
      <w:r w:rsidR="00455084" w:rsidRPr="007D3EA9">
        <w:rPr>
          <w:rFonts w:ascii="Arial" w:hAnsi="Arial" w:cs="Arial"/>
          <w:b/>
          <w:sz w:val="16"/>
          <w:szCs w:val="16"/>
          <w:shd w:val="clear" w:color="auto" w:fill="E7E6E6" w:themeFill="background2"/>
        </w:rPr>
        <w:instrText xml:space="preserve"> FORMTEXT </w:instrText>
      </w:r>
      <w:r w:rsidR="00455084" w:rsidRPr="007D3EA9">
        <w:rPr>
          <w:rFonts w:ascii="Arial" w:hAnsi="Arial" w:cs="Arial"/>
          <w:b/>
          <w:sz w:val="16"/>
          <w:szCs w:val="16"/>
          <w:shd w:val="clear" w:color="auto" w:fill="E7E6E6" w:themeFill="background2"/>
        </w:rPr>
      </w:r>
      <w:r w:rsidR="00455084" w:rsidRPr="007D3EA9">
        <w:rPr>
          <w:rFonts w:ascii="Arial" w:hAnsi="Arial" w:cs="Arial"/>
          <w:b/>
          <w:sz w:val="16"/>
          <w:szCs w:val="16"/>
          <w:shd w:val="clear" w:color="auto" w:fill="E7E6E6" w:themeFill="background2"/>
        </w:rPr>
        <w:fldChar w:fldCharType="separate"/>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fldChar w:fldCharType="end"/>
      </w:r>
      <w:r w:rsidR="005F5450" w:rsidRPr="007D3EA9">
        <w:rPr>
          <w:rFonts w:ascii="Arial" w:hAnsi="Arial" w:cs="Arial"/>
          <w:snapToGrid w:val="0"/>
          <w:sz w:val="16"/>
          <w:szCs w:val="16"/>
        </w:rPr>
        <w:t xml:space="preserve"> $ et sous le numéro de police </w:t>
      </w:r>
      <w:r w:rsidR="00455084" w:rsidRPr="007D3EA9">
        <w:rPr>
          <w:rFonts w:ascii="Arial" w:hAnsi="Arial" w:cs="Arial"/>
          <w:b/>
          <w:sz w:val="16"/>
          <w:szCs w:val="16"/>
          <w:shd w:val="clear" w:color="auto" w:fill="E7E6E6" w:themeFill="background2"/>
        </w:rPr>
        <w:fldChar w:fldCharType="begin">
          <w:ffData>
            <w:name w:val=""/>
            <w:enabled/>
            <w:calcOnExit w:val="0"/>
            <w:textInput/>
          </w:ffData>
        </w:fldChar>
      </w:r>
      <w:r w:rsidR="00455084" w:rsidRPr="007D3EA9">
        <w:rPr>
          <w:rFonts w:ascii="Arial" w:hAnsi="Arial" w:cs="Arial"/>
          <w:b/>
          <w:sz w:val="16"/>
          <w:szCs w:val="16"/>
          <w:shd w:val="clear" w:color="auto" w:fill="E7E6E6" w:themeFill="background2"/>
        </w:rPr>
        <w:instrText xml:space="preserve"> FORMTEXT </w:instrText>
      </w:r>
      <w:r w:rsidR="00455084" w:rsidRPr="007D3EA9">
        <w:rPr>
          <w:rFonts w:ascii="Arial" w:hAnsi="Arial" w:cs="Arial"/>
          <w:b/>
          <w:sz w:val="16"/>
          <w:szCs w:val="16"/>
          <w:shd w:val="clear" w:color="auto" w:fill="E7E6E6" w:themeFill="background2"/>
        </w:rPr>
      </w:r>
      <w:r w:rsidR="00455084" w:rsidRPr="007D3EA9">
        <w:rPr>
          <w:rFonts w:ascii="Arial" w:hAnsi="Arial" w:cs="Arial"/>
          <w:b/>
          <w:sz w:val="16"/>
          <w:szCs w:val="16"/>
          <w:shd w:val="clear" w:color="auto" w:fill="E7E6E6" w:themeFill="background2"/>
        </w:rPr>
        <w:fldChar w:fldCharType="separate"/>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fldChar w:fldCharType="end"/>
      </w:r>
      <w:r w:rsidR="005F5450" w:rsidRPr="007D3EA9">
        <w:rPr>
          <w:rFonts w:ascii="Arial" w:hAnsi="Arial" w:cs="Arial"/>
          <w:snapToGrid w:val="0"/>
          <w:sz w:val="16"/>
          <w:szCs w:val="16"/>
        </w:rPr>
        <w:t xml:space="preserve"> est en vigueur depuis le </w:t>
      </w:r>
      <w:r w:rsidR="00455084" w:rsidRPr="007D3EA9">
        <w:rPr>
          <w:rFonts w:ascii="Arial" w:hAnsi="Arial" w:cs="Arial"/>
          <w:b/>
          <w:sz w:val="16"/>
          <w:szCs w:val="16"/>
          <w:shd w:val="clear" w:color="auto" w:fill="E7E6E6" w:themeFill="background2"/>
        </w:rPr>
        <w:fldChar w:fldCharType="begin">
          <w:ffData>
            <w:name w:val=""/>
            <w:enabled/>
            <w:calcOnExit w:val="0"/>
            <w:textInput/>
          </w:ffData>
        </w:fldChar>
      </w:r>
      <w:r w:rsidR="00455084" w:rsidRPr="007D3EA9">
        <w:rPr>
          <w:rFonts w:ascii="Arial" w:hAnsi="Arial" w:cs="Arial"/>
          <w:b/>
          <w:sz w:val="16"/>
          <w:szCs w:val="16"/>
          <w:shd w:val="clear" w:color="auto" w:fill="E7E6E6" w:themeFill="background2"/>
        </w:rPr>
        <w:instrText xml:space="preserve"> FORMTEXT </w:instrText>
      </w:r>
      <w:r w:rsidR="00455084" w:rsidRPr="007D3EA9">
        <w:rPr>
          <w:rFonts w:ascii="Arial" w:hAnsi="Arial" w:cs="Arial"/>
          <w:b/>
          <w:sz w:val="16"/>
          <w:szCs w:val="16"/>
          <w:shd w:val="clear" w:color="auto" w:fill="E7E6E6" w:themeFill="background2"/>
        </w:rPr>
      </w:r>
      <w:r w:rsidR="00455084" w:rsidRPr="007D3EA9">
        <w:rPr>
          <w:rFonts w:ascii="Arial" w:hAnsi="Arial" w:cs="Arial"/>
          <w:b/>
          <w:sz w:val="16"/>
          <w:szCs w:val="16"/>
          <w:shd w:val="clear" w:color="auto" w:fill="E7E6E6" w:themeFill="background2"/>
        </w:rPr>
        <w:fldChar w:fldCharType="separate"/>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fldChar w:fldCharType="end"/>
      </w:r>
      <w:r w:rsidR="005F5450" w:rsidRPr="007D3EA9">
        <w:rPr>
          <w:rFonts w:ascii="Arial" w:hAnsi="Arial" w:cs="Arial"/>
          <w:snapToGrid w:val="0"/>
          <w:sz w:val="16"/>
          <w:szCs w:val="16"/>
        </w:rPr>
        <w:t xml:space="preserve">.  </w:t>
      </w:r>
      <w:sdt>
        <w:sdtPr>
          <w:rPr>
            <w:sz w:val="16"/>
            <w:szCs w:val="16"/>
          </w:rPr>
          <w:id w:val="881144492"/>
          <w14:checkbox>
            <w14:checked w14:val="0"/>
            <w14:checkedState w14:val="2612" w14:font="MS Gothic"/>
            <w14:uncheckedState w14:val="2610" w14:font="MS Gothic"/>
          </w14:checkbox>
        </w:sdtPr>
        <w:sdtEndPr/>
        <w:sdtContent>
          <w:r w:rsidR="00855A36" w:rsidRPr="007D3EA9">
            <w:rPr>
              <w:rFonts w:ascii="MS Gothic" w:eastAsia="MS Gothic" w:hAnsi="MS Gothic" w:hint="eastAsia"/>
              <w:sz w:val="16"/>
              <w:szCs w:val="16"/>
            </w:rPr>
            <w:t>☐</w:t>
          </w:r>
        </w:sdtContent>
      </w:sdt>
      <w:r w:rsidR="005F5450" w:rsidRPr="007D3EA9">
        <w:rPr>
          <w:rFonts w:ascii="Arial" w:hAnsi="Arial" w:cs="Arial"/>
          <w:snapToGrid w:val="0"/>
          <w:sz w:val="16"/>
          <w:szCs w:val="16"/>
        </w:rPr>
        <w:t xml:space="preserve"> De plus, j’ai dénoncé par écrit au fiduciaire désigné aux fins de l’assurance de la copropriété le cas échéant, ainsi qu’aux administrateurs de la copropriété, la qualité de créancier hypothécaire de la caisse.</w:t>
      </w:r>
    </w:p>
    <w:p w14:paraId="66944554" w14:textId="391F7E5F" w:rsidR="005F5450" w:rsidRPr="007D3EA9" w:rsidRDefault="000357DD" w:rsidP="00C70A75">
      <w:pPr>
        <w:spacing w:after="120" w:line="276" w:lineRule="auto"/>
        <w:ind w:left="567" w:hanging="284"/>
        <w:jc w:val="both"/>
        <w:rPr>
          <w:sz w:val="16"/>
          <w:szCs w:val="16"/>
        </w:rPr>
      </w:pPr>
      <w:sdt>
        <w:sdtPr>
          <w:rPr>
            <w:sz w:val="16"/>
            <w:szCs w:val="16"/>
          </w:rPr>
          <w:id w:val="1450514014"/>
          <w14:checkbox>
            <w14:checked w14:val="0"/>
            <w14:checkedState w14:val="2612" w14:font="MS Gothic"/>
            <w14:uncheckedState w14:val="2610" w14:font="MS Gothic"/>
          </w14:checkbox>
        </w:sdtPr>
        <w:sdtEndPr/>
        <w:sdtContent>
          <w:r w:rsidR="00855A36" w:rsidRPr="007D3EA9">
            <w:rPr>
              <w:rFonts w:ascii="MS Gothic" w:eastAsia="MS Gothic" w:hAnsi="MS Gothic" w:hint="eastAsia"/>
              <w:sz w:val="16"/>
              <w:szCs w:val="16"/>
            </w:rPr>
            <w:t>☐</w:t>
          </w:r>
        </w:sdtContent>
      </w:sdt>
      <w:r w:rsidR="005F5450" w:rsidRPr="007D3EA9">
        <w:rPr>
          <w:rFonts w:ascii="Arial" w:hAnsi="Arial" w:cs="Arial"/>
          <w:sz w:val="16"/>
          <w:szCs w:val="16"/>
        </w:rPr>
        <w:t xml:space="preserve"> </w:t>
      </w:r>
      <w:r w:rsidR="005F5450" w:rsidRPr="007D3EA9">
        <w:rPr>
          <w:rFonts w:ascii="Arial" w:hAnsi="Arial" w:cs="Arial"/>
          <w:snapToGrid w:val="0"/>
          <w:sz w:val="16"/>
          <w:szCs w:val="16"/>
        </w:rPr>
        <w:t xml:space="preserve">je n’ai pas encore obtenu le certificat d’assurance relativement à l’immeuble et aux parties communes, mais je m’assurerai de l’obtenir avant de procéder </w:t>
      </w:r>
      <w:r w:rsidR="005F5450" w:rsidRPr="007D3EA9">
        <w:rPr>
          <w:rFonts w:ascii="Arial" w:hAnsi="Arial" w:cs="Arial"/>
          <w:bCs/>
          <w:snapToGrid w:val="0"/>
          <w:sz w:val="16"/>
          <w:szCs w:val="16"/>
        </w:rPr>
        <w:t>au déboursement du prêt, et je dénoncerai</w:t>
      </w:r>
      <w:r w:rsidR="005F5450" w:rsidRPr="007D3EA9">
        <w:rPr>
          <w:rFonts w:ascii="Arial" w:hAnsi="Arial" w:cs="Arial"/>
          <w:snapToGrid w:val="0"/>
          <w:sz w:val="16"/>
          <w:szCs w:val="16"/>
        </w:rPr>
        <w:t xml:space="preserve"> au fiduciaire désigné aux fins de l’assurance de la copropriété</w:t>
      </w:r>
      <w:r w:rsidR="005F5450" w:rsidRPr="007D3EA9">
        <w:rPr>
          <w:rFonts w:ascii="Arial" w:hAnsi="Arial"/>
          <w:snapToGrid w:val="0"/>
          <w:sz w:val="16"/>
          <w:szCs w:val="16"/>
        </w:rPr>
        <w:t xml:space="preserve"> le cas échéant, ainsi qu’aux administrateurs de la copropriété, la qualité de créancier hypothécaire de la caisse.</w:t>
      </w:r>
    </w:p>
    <w:p w14:paraId="61348D0B" w14:textId="77777777" w:rsidR="00174613" w:rsidRPr="007D3EA9" w:rsidRDefault="00174613" w:rsidP="00C70A75">
      <w:pPr>
        <w:pStyle w:val="Corpsdetexte"/>
        <w:spacing w:after="120" w:line="276" w:lineRule="auto"/>
        <w:rPr>
          <w:sz w:val="16"/>
          <w:szCs w:val="16"/>
        </w:rPr>
      </w:pPr>
      <w:r w:rsidRPr="007D3EA9">
        <w:rPr>
          <w:sz w:val="16"/>
          <w:szCs w:val="16"/>
        </w:rPr>
        <w:t>Afin de me permettre de procéder au paiement du créancier à rembourser, auriez-vous l’obligeance:</w:t>
      </w:r>
    </w:p>
    <w:p w14:paraId="3813BD8E" w14:textId="7A72CF90" w:rsidR="00174613" w:rsidRPr="007D3EA9" w:rsidRDefault="000357DD" w:rsidP="00C70A75">
      <w:pPr>
        <w:pStyle w:val="Corpsdetexte"/>
        <w:spacing w:after="120" w:line="276" w:lineRule="auto"/>
        <w:ind w:left="360" w:hanging="360"/>
        <w:rPr>
          <w:sz w:val="16"/>
          <w:szCs w:val="16"/>
        </w:rPr>
      </w:pPr>
      <w:sdt>
        <w:sdtPr>
          <w:rPr>
            <w:sz w:val="16"/>
            <w:szCs w:val="16"/>
          </w:rPr>
          <w:id w:val="111400674"/>
          <w14:checkbox>
            <w14:checked w14:val="0"/>
            <w14:checkedState w14:val="2612" w14:font="MS Gothic"/>
            <w14:uncheckedState w14:val="2610" w14:font="MS Gothic"/>
          </w14:checkbox>
        </w:sdtPr>
        <w:sdtEndPr/>
        <w:sdtContent>
          <w:r w:rsidR="00855A36" w:rsidRPr="007D3EA9">
            <w:rPr>
              <w:rFonts w:ascii="MS Gothic" w:eastAsia="MS Gothic" w:hAnsi="MS Gothic" w:hint="eastAsia"/>
              <w:sz w:val="16"/>
              <w:szCs w:val="16"/>
            </w:rPr>
            <w:t>☐</w:t>
          </w:r>
        </w:sdtContent>
      </w:sdt>
      <w:r w:rsidR="00174613" w:rsidRPr="007D3EA9">
        <w:rPr>
          <w:sz w:val="16"/>
          <w:szCs w:val="16"/>
        </w:rPr>
        <w:tab/>
        <w:t>de débourser</w:t>
      </w:r>
      <w:r w:rsidR="00157E9A" w:rsidRPr="007D3EA9">
        <w:rPr>
          <w:sz w:val="16"/>
          <w:szCs w:val="16"/>
        </w:rPr>
        <w:t xml:space="preserve">, le </w:t>
      </w:r>
      <w:r w:rsidR="00455084" w:rsidRPr="007D3EA9">
        <w:rPr>
          <w:b/>
          <w:sz w:val="16"/>
          <w:szCs w:val="16"/>
          <w:shd w:val="clear" w:color="auto" w:fill="E7E6E6" w:themeFill="background2"/>
        </w:rPr>
        <w:fldChar w:fldCharType="begin">
          <w:ffData>
            <w:name w:val=""/>
            <w:enabled/>
            <w:calcOnExit w:val="0"/>
            <w:textInput/>
          </w:ffData>
        </w:fldChar>
      </w:r>
      <w:r w:rsidR="00455084" w:rsidRPr="007D3EA9">
        <w:rPr>
          <w:b/>
          <w:sz w:val="16"/>
          <w:szCs w:val="16"/>
          <w:shd w:val="clear" w:color="auto" w:fill="E7E6E6" w:themeFill="background2"/>
        </w:rPr>
        <w:instrText xml:space="preserve"> FORMTEXT </w:instrText>
      </w:r>
      <w:r w:rsidR="00455084" w:rsidRPr="007D3EA9">
        <w:rPr>
          <w:b/>
          <w:sz w:val="16"/>
          <w:szCs w:val="16"/>
          <w:shd w:val="clear" w:color="auto" w:fill="E7E6E6" w:themeFill="background2"/>
        </w:rPr>
      </w:r>
      <w:r w:rsidR="00455084" w:rsidRPr="007D3EA9">
        <w:rPr>
          <w:b/>
          <w:sz w:val="16"/>
          <w:szCs w:val="16"/>
          <w:shd w:val="clear" w:color="auto" w:fill="E7E6E6" w:themeFill="background2"/>
        </w:rPr>
        <w:fldChar w:fldCharType="separate"/>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fldChar w:fldCharType="end"/>
      </w:r>
      <w:r w:rsidR="00157E9A" w:rsidRPr="007D3EA9">
        <w:rPr>
          <w:sz w:val="16"/>
          <w:szCs w:val="16"/>
        </w:rPr>
        <w:t xml:space="preserve"> </w:t>
      </w:r>
      <w:r w:rsidR="003342AD" w:rsidRPr="007D3EA9">
        <w:rPr>
          <w:sz w:val="16"/>
          <w:szCs w:val="16"/>
        </w:rPr>
        <w:t>avant</w:t>
      </w:r>
      <w:r w:rsidR="00157E9A" w:rsidRPr="007D3EA9">
        <w:rPr>
          <w:sz w:val="16"/>
          <w:szCs w:val="16"/>
        </w:rPr>
        <w:t xml:space="preserve"> </w:t>
      </w:r>
      <w:r w:rsidR="00455084" w:rsidRPr="007D3EA9">
        <w:rPr>
          <w:b/>
          <w:sz w:val="16"/>
          <w:szCs w:val="16"/>
          <w:shd w:val="clear" w:color="auto" w:fill="E7E6E6" w:themeFill="background2"/>
        </w:rPr>
        <w:fldChar w:fldCharType="begin">
          <w:ffData>
            <w:name w:val=""/>
            <w:enabled/>
            <w:calcOnExit w:val="0"/>
            <w:textInput/>
          </w:ffData>
        </w:fldChar>
      </w:r>
      <w:r w:rsidR="00455084" w:rsidRPr="007D3EA9">
        <w:rPr>
          <w:b/>
          <w:sz w:val="16"/>
          <w:szCs w:val="16"/>
          <w:shd w:val="clear" w:color="auto" w:fill="E7E6E6" w:themeFill="background2"/>
        </w:rPr>
        <w:instrText xml:space="preserve"> FORMTEXT </w:instrText>
      </w:r>
      <w:r w:rsidR="00455084" w:rsidRPr="007D3EA9">
        <w:rPr>
          <w:b/>
          <w:sz w:val="16"/>
          <w:szCs w:val="16"/>
          <w:shd w:val="clear" w:color="auto" w:fill="E7E6E6" w:themeFill="background2"/>
        </w:rPr>
      </w:r>
      <w:r w:rsidR="00455084" w:rsidRPr="007D3EA9">
        <w:rPr>
          <w:b/>
          <w:sz w:val="16"/>
          <w:szCs w:val="16"/>
          <w:shd w:val="clear" w:color="auto" w:fill="E7E6E6" w:themeFill="background2"/>
        </w:rPr>
        <w:fldChar w:fldCharType="separate"/>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fldChar w:fldCharType="end"/>
      </w:r>
      <w:r w:rsidR="003342AD" w:rsidRPr="007D3EA9">
        <w:rPr>
          <w:sz w:val="16"/>
          <w:szCs w:val="16"/>
        </w:rPr>
        <w:t xml:space="preserve"> h</w:t>
      </w:r>
      <w:r w:rsidR="00157E9A" w:rsidRPr="007D3EA9">
        <w:rPr>
          <w:sz w:val="16"/>
          <w:szCs w:val="16"/>
        </w:rPr>
        <w:t xml:space="preserve"> </w:t>
      </w:r>
      <w:r w:rsidR="00455084" w:rsidRPr="007D3EA9">
        <w:rPr>
          <w:b/>
          <w:sz w:val="16"/>
          <w:szCs w:val="16"/>
          <w:shd w:val="clear" w:color="auto" w:fill="E7E6E6" w:themeFill="background2"/>
        </w:rPr>
        <w:fldChar w:fldCharType="begin">
          <w:ffData>
            <w:name w:val=""/>
            <w:enabled/>
            <w:calcOnExit w:val="0"/>
            <w:textInput/>
          </w:ffData>
        </w:fldChar>
      </w:r>
      <w:r w:rsidR="00455084" w:rsidRPr="007D3EA9">
        <w:rPr>
          <w:b/>
          <w:sz w:val="16"/>
          <w:szCs w:val="16"/>
          <w:shd w:val="clear" w:color="auto" w:fill="E7E6E6" w:themeFill="background2"/>
        </w:rPr>
        <w:instrText xml:space="preserve"> FORMTEXT </w:instrText>
      </w:r>
      <w:r w:rsidR="00455084" w:rsidRPr="007D3EA9">
        <w:rPr>
          <w:b/>
          <w:sz w:val="16"/>
          <w:szCs w:val="16"/>
          <w:shd w:val="clear" w:color="auto" w:fill="E7E6E6" w:themeFill="background2"/>
        </w:rPr>
      </w:r>
      <w:r w:rsidR="00455084" w:rsidRPr="007D3EA9">
        <w:rPr>
          <w:b/>
          <w:sz w:val="16"/>
          <w:szCs w:val="16"/>
          <w:shd w:val="clear" w:color="auto" w:fill="E7E6E6" w:themeFill="background2"/>
        </w:rPr>
        <w:fldChar w:fldCharType="separate"/>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fldChar w:fldCharType="end"/>
      </w:r>
      <w:r w:rsidR="00157E9A" w:rsidRPr="007D3EA9">
        <w:rPr>
          <w:sz w:val="16"/>
          <w:szCs w:val="16"/>
        </w:rPr>
        <w:t xml:space="preserve"> </w:t>
      </w:r>
      <w:r w:rsidR="003342AD" w:rsidRPr="007D3EA9">
        <w:rPr>
          <w:sz w:val="16"/>
          <w:szCs w:val="16"/>
        </w:rPr>
        <w:t>,</w:t>
      </w:r>
      <w:r w:rsidR="00174613" w:rsidRPr="007D3EA9">
        <w:rPr>
          <w:sz w:val="16"/>
          <w:szCs w:val="16"/>
        </w:rPr>
        <w:t xml:space="preserve"> </w:t>
      </w:r>
      <w:r w:rsidR="008B6A21" w:rsidRPr="007D3EA9">
        <w:rPr>
          <w:sz w:val="16"/>
          <w:szCs w:val="16"/>
        </w:rPr>
        <w:t>la somme</w:t>
      </w:r>
      <w:r w:rsidR="00174613" w:rsidRPr="007D3EA9">
        <w:rPr>
          <w:sz w:val="16"/>
          <w:szCs w:val="16"/>
        </w:rPr>
        <w:t xml:space="preserve"> de </w:t>
      </w:r>
      <w:r w:rsidR="00455084" w:rsidRPr="007D3EA9">
        <w:rPr>
          <w:b/>
          <w:sz w:val="16"/>
          <w:szCs w:val="16"/>
          <w:shd w:val="clear" w:color="auto" w:fill="E7E6E6" w:themeFill="background2"/>
        </w:rPr>
        <w:fldChar w:fldCharType="begin">
          <w:ffData>
            <w:name w:val=""/>
            <w:enabled/>
            <w:calcOnExit w:val="0"/>
            <w:textInput/>
          </w:ffData>
        </w:fldChar>
      </w:r>
      <w:r w:rsidR="00455084" w:rsidRPr="007D3EA9">
        <w:rPr>
          <w:b/>
          <w:sz w:val="16"/>
          <w:szCs w:val="16"/>
          <w:shd w:val="clear" w:color="auto" w:fill="E7E6E6" w:themeFill="background2"/>
        </w:rPr>
        <w:instrText xml:space="preserve"> FORMTEXT </w:instrText>
      </w:r>
      <w:r w:rsidR="00455084" w:rsidRPr="007D3EA9">
        <w:rPr>
          <w:b/>
          <w:sz w:val="16"/>
          <w:szCs w:val="16"/>
          <w:shd w:val="clear" w:color="auto" w:fill="E7E6E6" w:themeFill="background2"/>
        </w:rPr>
      </w:r>
      <w:r w:rsidR="00455084" w:rsidRPr="007D3EA9">
        <w:rPr>
          <w:b/>
          <w:sz w:val="16"/>
          <w:szCs w:val="16"/>
          <w:shd w:val="clear" w:color="auto" w:fill="E7E6E6" w:themeFill="background2"/>
        </w:rPr>
        <w:fldChar w:fldCharType="separate"/>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fldChar w:fldCharType="end"/>
      </w:r>
      <w:r w:rsidR="00174613" w:rsidRPr="007D3EA9">
        <w:rPr>
          <w:sz w:val="16"/>
          <w:szCs w:val="16"/>
        </w:rPr>
        <w:t xml:space="preserve"> $ </w:t>
      </w:r>
      <w:r w:rsidR="00FE2E12" w:rsidRPr="007D3EA9">
        <w:rPr>
          <w:sz w:val="16"/>
          <w:szCs w:val="16"/>
        </w:rPr>
        <w:t>en la déposant dans</w:t>
      </w:r>
      <w:r w:rsidR="00174613" w:rsidRPr="007D3EA9">
        <w:rPr>
          <w:sz w:val="16"/>
          <w:szCs w:val="16"/>
        </w:rPr>
        <w:t xml:space="preserve"> mon compte en fidéicommis que je détiens à </w:t>
      </w:r>
      <w:r w:rsidR="00455084" w:rsidRPr="007D3EA9">
        <w:rPr>
          <w:b/>
          <w:sz w:val="16"/>
          <w:szCs w:val="16"/>
          <w:shd w:val="clear" w:color="auto" w:fill="E7E6E6" w:themeFill="background2"/>
        </w:rPr>
        <w:fldChar w:fldCharType="begin">
          <w:ffData>
            <w:name w:val=""/>
            <w:enabled/>
            <w:calcOnExit w:val="0"/>
            <w:textInput/>
          </w:ffData>
        </w:fldChar>
      </w:r>
      <w:r w:rsidR="00455084" w:rsidRPr="007D3EA9">
        <w:rPr>
          <w:b/>
          <w:sz w:val="16"/>
          <w:szCs w:val="16"/>
          <w:shd w:val="clear" w:color="auto" w:fill="E7E6E6" w:themeFill="background2"/>
        </w:rPr>
        <w:instrText xml:space="preserve"> FORMTEXT </w:instrText>
      </w:r>
      <w:r w:rsidR="00455084" w:rsidRPr="007D3EA9">
        <w:rPr>
          <w:b/>
          <w:sz w:val="16"/>
          <w:szCs w:val="16"/>
          <w:shd w:val="clear" w:color="auto" w:fill="E7E6E6" w:themeFill="background2"/>
        </w:rPr>
      </w:r>
      <w:r w:rsidR="00455084" w:rsidRPr="007D3EA9">
        <w:rPr>
          <w:b/>
          <w:sz w:val="16"/>
          <w:szCs w:val="16"/>
          <w:shd w:val="clear" w:color="auto" w:fill="E7E6E6" w:themeFill="background2"/>
        </w:rPr>
        <w:fldChar w:fldCharType="separate"/>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fldChar w:fldCharType="end"/>
      </w:r>
      <w:r w:rsidR="00174613" w:rsidRPr="007D3EA9">
        <w:rPr>
          <w:sz w:val="16"/>
          <w:szCs w:val="16"/>
        </w:rPr>
        <w:t xml:space="preserve"> </w:t>
      </w:r>
      <w:r w:rsidR="00174613" w:rsidRPr="007D3EA9">
        <w:rPr>
          <w:i/>
          <w:sz w:val="16"/>
          <w:szCs w:val="16"/>
        </w:rPr>
        <w:t>(Nom complet de l’institution financière détenant le compte en fidéicommis du notaire)</w:t>
      </w:r>
      <w:r w:rsidR="00174613" w:rsidRPr="007D3EA9">
        <w:rPr>
          <w:sz w:val="16"/>
          <w:szCs w:val="16"/>
        </w:rPr>
        <w:t xml:space="preserve"> Numéro de transit: </w:t>
      </w:r>
      <w:r w:rsidR="00455084" w:rsidRPr="007D3EA9">
        <w:rPr>
          <w:b/>
          <w:sz w:val="16"/>
          <w:szCs w:val="16"/>
          <w:shd w:val="clear" w:color="auto" w:fill="E7E6E6" w:themeFill="background2"/>
        </w:rPr>
        <w:fldChar w:fldCharType="begin">
          <w:ffData>
            <w:name w:val=""/>
            <w:enabled/>
            <w:calcOnExit w:val="0"/>
            <w:textInput/>
          </w:ffData>
        </w:fldChar>
      </w:r>
      <w:r w:rsidR="00455084" w:rsidRPr="007D3EA9">
        <w:rPr>
          <w:b/>
          <w:sz w:val="16"/>
          <w:szCs w:val="16"/>
          <w:shd w:val="clear" w:color="auto" w:fill="E7E6E6" w:themeFill="background2"/>
        </w:rPr>
        <w:instrText xml:space="preserve"> FORMTEXT </w:instrText>
      </w:r>
      <w:r w:rsidR="00455084" w:rsidRPr="007D3EA9">
        <w:rPr>
          <w:b/>
          <w:sz w:val="16"/>
          <w:szCs w:val="16"/>
          <w:shd w:val="clear" w:color="auto" w:fill="E7E6E6" w:themeFill="background2"/>
        </w:rPr>
      </w:r>
      <w:r w:rsidR="00455084" w:rsidRPr="007D3EA9">
        <w:rPr>
          <w:b/>
          <w:sz w:val="16"/>
          <w:szCs w:val="16"/>
          <w:shd w:val="clear" w:color="auto" w:fill="E7E6E6" w:themeFill="background2"/>
        </w:rPr>
        <w:fldChar w:fldCharType="separate"/>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fldChar w:fldCharType="end"/>
      </w:r>
      <w:r w:rsidR="00174613" w:rsidRPr="007D3EA9">
        <w:rPr>
          <w:sz w:val="16"/>
          <w:szCs w:val="16"/>
        </w:rPr>
        <w:t xml:space="preserve"> </w:t>
      </w:r>
      <w:r w:rsidR="00174613" w:rsidRPr="007D3EA9">
        <w:rPr>
          <w:i/>
          <w:sz w:val="16"/>
          <w:szCs w:val="16"/>
        </w:rPr>
        <w:t>(N° de transit de l’institution)</w:t>
      </w:r>
      <w:r w:rsidR="00174613" w:rsidRPr="007D3EA9">
        <w:rPr>
          <w:sz w:val="16"/>
          <w:szCs w:val="16"/>
        </w:rPr>
        <w:t xml:space="preserve"> Folio ou numéro de compte: </w:t>
      </w:r>
      <w:r w:rsidR="00455084" w:rsidRPr="007D3EA9">
        <w:rPr>
          <w:b/>
          <w:sz w:val="16"/>
          <w:szCs w:val="16"/>
          <w:shd w:val="clear" w:color="auto" w:fill="E7E6E6" w:themeFill="background2"/>
        </w:rPr>
        <w:fldChar w:fldCharType="begin">
          <w:ffData>
            <w:name w:val=""/>
            <w:enabled/>
            <w:calcOnExit w:val="0"/>
            <w:textInput/>
          </w:ffData>
        </w:fldChar>
      </w:r>
      <w:r w:rsidR="00455084" w:rsidRPr="007D3EA9">
        <w:rPr>
          <w:b/>
          <w:sz w:val="16"/>
          <w:szCs w:val="16"/>
          <w:shd w:val="clear" w:color="auto" w:fill="E7E6E6" w:themeFill="background2"/>
        </w:rPr>
        <w:instrText xml:space="preserve"> FORMTEXT </w:instrText>
      </w:r>
      <w:r w:rsidR="00455084" w:rsidRPr="007D3EA9">
        <w:rPr>
          <w:b/>
          <w:sz w:val="16"/>
          <w:szCs w:val="16"/>
          <w:shd w:val="clear" w:color="auto" w:fill="E7E6E6" w:themeFill="background2"/>
        </w:rPr>
      </w:r>
      <w:r w:rsidR="00455084" w:rsidRPr="007D3EA9">
        <w:rPr>
          <w:b/>
          <w:sz w:val="16"/>
          <w:szCs w:val="16"/>
          <w:shd w:val="clear" w:color="auto" w:fill="E7E6E6" w:themeFill="background2"/>
        </w:rPr>
        <w:fldChar w:fldCharType="separate"/>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fldChar w:fldCharType="end"/>
      </w:r>
      <w:r w:rsidR="00174613" w:rsidRPr="007D3EA9">
        <w:rPr>
          <w:i/>
          <w:sz w:val="16"/>
          <w:szCs w:val="16"/>
        </w:rPr>
        <w:t xml:space="preserve"> (Folio ou n° de compte du notaire)</w:t>
      </w:r>
      <w:r w:rsidR="009B6C06" w:rsidRPr="007D3EA9">
        <w:rPr>
          <w:i/>
          <w:sz w:val="16"/>
          <w:szCs w:val="16"/>
        </w:rPr>
        <w:t xml:space="preserve"> </w:t>
      </w:r>
      <w:r w:rsidR="009B6C06" w:rsidRPr="007D3EA9">
        <w:rPr>
          <w:sz w:val="16"/>
          <w:szCs w:val="16"/>
        </w:rPr>
        <w:t xml:space="preserve">et </w:t>
      </w:r>
      <w:r w:rsidR="00EA6E94" w:rsidRPr="007D3EA9">
        <w:rPr>
          <w:sz w:val="16"/>
          <w:szCs w:val="16"/>
        </w:rPr>
        <w:t xml:space="preserve">de </w:t>
      </w:r>
      <w:r w:rsidR="009B6C06" w:rsidRPr="007D3EA9">
        <w:rPr>
          <w:sz w:val="16"/>
          <w:szCs w:val="16"/>
        </w:rPr>
        <w:t xml:space="preserve">me transmettre un avis de </w:t>
      </w:r>
      <w:r w:rsidR="00157E9A" w:rsidRPr="007D3EA9">
        <w:rPr>
          <w:sz w:val="16"/>
          <w:szCs w:val="16"/>
        </w:rPr>
        <w:t xml:space="preserve">ce </w:t>
      </w:r>
      <w:r w:rsidR="009B6C06" w:rsidRPr="007D3EA9">
        <w:rPr>
          <w:sz w:val="16"/>
          <w:szCs w:val="16"/>
        </w:rPr>
        <w:t xml:space="preserve">dépôt par télécopieur au numéro </w:t>
      </w:r>
      <w:r w:rsidR="00455084" w:rsidRPr="007D3EA9">
        <w:rPr>
          <w:b/>
          <w:sz w:val="16"/>
          <w:szCs w:val="16"/>
          <w:shd w:val="clear" w:color="auto" w:fill="E7E6E6" w:themeFill="background2"/>
        </w:rPr>
        <w:fldChar w:fldCharType="begin">
          <w:ffData>
            <w:name w:val=""/>
            <w:enabled/>
            <w:calcOnExit w:val="0"/>
            <w:textInput/>
          </w:ffData>
        </w:fldChar>
      </w:r>
      <w:r w:rsidR="00455084" w:rsidRPr="007D3EA9">
        <w:rPr>
          <w:b/>
          <w:sz w:val="16"/>
          <w:szCs w:val="16"/>
          <w:shd w:val="clear" w:color="auto" w:fill="E7E6E6" w:themeFill="background2"/>
        </w:rPr>
        <w:instrText xml:space="preserve"> FORMTEXT </w:instrText>
      </w:r>
      <w:r w:rsidR="00455084" w:rsidRPr="007D3EA9">
        <w:rPr>
          <w:b/>
          <w:sz w:val="16"/>
          <w:szCs w:val="16"/>
          <w:shd w:val="clear" w:color="auto" w:fill="E7E6E6" w:themeFill="background2"/>
        </w:rPr>
      </w:r>
      <w:r w:rsidR="00455084" w:rsidRPr="007D3EA9">
        <w:rPr>
          <w:b/>
          <w:sz w:val="16"/>
          <w:szCs w:val="16"/>
          <w:shd w:val="clear" w:color="auto" w:fill="E7E6E6" w:themeFill="background2"/>
        </w:rPr>
        <w:fldChar w:fldCharType="separate"/>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fldChar w:fldCharType="end"/>
      </w:r>
      <w:r w:rsidR="009B6C06" w:rsidRPr="007D3EA9">
        <w:rPr>
          <w:sz w:val="16"/>
          <w:szCs w:val="16"/>
        </w:rPr>
        <w:t xml:space="preserve"> </w:t>
      </w:r>
      <w:r w:rsidR="009B6C06" w:rsidRPr="007D3EA9">
        <w:rPr>
          <w:i/>
          <w:sz w:val="16"/>
          <w:szCs w:val="16"/>
        </w:rPr>
        <w:t xml:space="preserve">(N° de télécopieur du notaire) </w:t>
      </w:r>
      <w:r w:rsidR="009B6C06" w:rsidRPr="007D3EA9">
        <w:rPr>
          <w:sz w:val="16"/>
          <w:szCs w:val="16"/>
        </w:rPr>
        <w:t>ou par courrier électronique</w:t>
      </w:r>
      <w:r w:rsidR="00157E9A" w:rsidRPr="007D3EA9">
        <w:rPr>
          <w:sz w:val="16"/>
          <w:szCs w:val="16"/>
        </w:rPr>
        <w:t xml:space="preserve"> à mon adresse suivante: </w:t>
      </w:r>
      <w:r w:rsidR="00455084" w:rsidRPr="007D3EA9">
        <w:rPr>
          <w:b/>
          <w:sz w:val="16"/>
          <w:szCs w:val="16"/>
          <w:shd w:val="clear" w:color="auto" w:fill="E7E6E6" w:themeFill="background2"/>
        </w:rPr>
        <w:fldChar w:fldCharType="begin">
          <w:ffData>
            <w:name w:val=""/>
            <w:enabled/>
            <w:calcOnExit w:val="0"/>
            <w:textInput/>
          </w:ffData>
        </w:fldChar>
      </w:r>
      <w:r w:rsidR="00455084" w:rsidRPr="007D3EA9">
        <w:rPr>
          <w:b/>
          <w:sz w:val="16"/>
          <w:szCs w:val="16"/>
          <w:shd w:val="clear" w:color="auto" w:fill="E7E6E6" w:themeFill="background2"/>
        </w:rPr>
        <w:instrText xml:space="preserve"> FORMTEXT </w:instrText>
      </w:r>
      <w:r w:rsidR="00455084" w:rsidRPr="007D3EA9">
        <w:rPr>
          <w:b/>
          <w:sz w:val="16"/>
          <w:szCs w:val="16"/>
          <w:shd w:val="clear" w:color="auto" w:fill="E7E6E6" w:themeFill="background2"/>
        </w:rPr>
      </w:r>
      <w:r w:rsidR="00455084" w:rsidRPr="007D3EA9">
        <w:rPr>
          <w:b/>
          <w:sz w:val="16"/>
          <w:szCs w:val="16"/>
          <w:shd w:val="clear" w:color="auto" w:fill="E7E6E6" w:themeFill="background2"/>
        </w:rPr>
        <w:fldChar w:fldCharType="separate"/>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fldChar w:fldCharType="end"/>
      </w:r>
      <w:r w:rsidR="00157E9A" w:rsidRPr="007D3EA9">
        <w:rPr>
          <w:sz w:val="16"/>
          <w:szCs w:val="16"/>
        </w:rPr>
        <w:t xml:space="preserve"> </w:t>
      </w:r>
      <w:r w:rsidR="00174613" w:rsidRPr="007D3EA9">
        <w:rPr>
          <w:sz w:val="16"/>
          <w:szCs w:val="16"/>
        </w:rPr>
        <w:t xml:space="preserve">. À défaut d’indication de mon compte en fidéicommis ou encore si vous ne pouvez </w:t>
      </w:r>
      <w:r w:rsidR="00FE2E12" w:rsidRPr="007D3EA9">
        <w:rPr>
          <w:sz w:val="16"/>
          <w:szCs w:val="16"/>
        </w:rPr>
        <w:t>dépos</w:t>
      </w:r>
      <w:r w:rsidR="00174613" w:rsidRPr="007D3EA9">
        <w:rPr>
          <w:sz w:val="16"/>
          <w:szCs w:val="16"/>
        </w:rPr>
        <w:t xml:space="preserve">er </w:t>
      </w:r>
      <w:r w:rsidR="008B6A21" w:rsidRPr="007D3EA9">
        <w:rPr>
          <w:sz w:val="16"/>
          <w:szCs w:val="16"/>
        </w:rPr>
        <w:t>cette somme</w:t>
      </w:r>
      <w:r w:rsidR="00174613" w:rsidRPr="007D3EA9">
        <w:rPr>
          <w:sz w:val="16"/>
          <w:szCs w:val="16"/>
        </w:rPr>
        <w:t xml:space="preserve"> dans mon compte en fidéicommis, je vous demanderais de me transmettre un chèque </w:t>
      </w:r>
      <w:r w:rsidR="000E6545" w:rsidRPr="007D3EA9">
        <w:rPr>
          <w:sz w:val="16"/>
          <w:szCs w:val="16"/>
        </w:rPr>
        <w:t>a</w:t>
      </w:r>
      <w:r w:rsidR="00174613" w:rsidRPr="007D3EA9">
        <w:rPr>
          <w:sz w:val="16"/>
          <w:szCs w:val="16"/>
        </w:rPr>
        <w:t>u montant précité à mon ordre en fidéicommis et, si vous le jugez opportun, conjointement avec l’emprunteur;</w:t>
      </w:r>
    </w:p>
    <w:p w14:paraId="685BD344" w14:textId="47955F97" w:rsidR="00174613" w:rsidRPr="007D3EA9" w:rsidRDefault="000357DD" w:rsidP="00C70A75">
      <w:pPr>
        <w:pStyle w:val="Corpsdetexte"/>
        <w:spacing w:after="120" w:line="276" w:lineRule="auto"/>
        <w:ind w:left="360" w:hanging="360"/>
        <w:rPr>
          <w:sz w:val="16"/>
          <w:szCs w:val="16"/>
        </w:rPr>
      </w:pPr>
      <w:sdt>
        <w:sdtPr>
          <w:rPr>
            <w:sz w:val="16"/>
            <w:szCs w:val="16"/>
          </w:rPr>
          <w:id w:val="593757550"/>
          <w14:checkbox>
            <w14:checked w14:val="0"/>
            <w14:checkedState w14:val="2612" w14:font="MS Gothic"/>
            <w14:uncheckedState w14:val="2610" w14:font="MS Gothic"/>
          </w14:checkbox>
        </w:sdtPr>
        <w:sdtEndPr/>
        <w:sdtContent>
          <w:r w:rsidR="00855A36" w:rsidRPr="007D3EA9">
            <w:rPr>
              <w:rFonts w:ascii="MS Gothic" w:eastAsia="MS Gothic" w:hAnsi="MS Gothic" w:hint="eastAsia"/>
              <w:sz w:val="16"/>
              <w:szCs w:val="16"/>
            </w:rPr>
            <w:t>☐</w:t>
          </w:r>
        </w:sdtContent>
      </w:sdt>
      <w:r w:rsidR="00174613" w:rsidRPr="007D3EA9">
        <w:rPr>
          <w:sz w:val="16"/>
          <w:szCs w:val="16"/>
        </w:rPr>
        <w:tab/>
        <w:t xml:space="preserve">de me transmettre un chèque de </w:t>
      </w:r>
      <w:r w:rsidR="00455084" w:rsidRPr="007D3EA9">
        <w:rPr>
          <w:b/>
          <w:sz w:val="16"/>
          <w:szCs w:val="16"/>
          <w:shd w:val="clear" w:color="auto" w:fill="E7E6E6" w:themeFill="background2"/>
        </w:rPr>
        <w:fldChar w:fldCharType="begin">
          <w:ffData>
            <w:name w:val=""/>
            <w:enabled/>
            <w:calcOnExit w:val="0"/>
            <w:textInput/>
          </w:ffData>
        </w:fldChar>
      </w:r>
      <w:r w:rsidR="00455084" w:rsidRPr="007D3EA9">
        <w:rPr>
          <w:b/>
          <w:sz w:val="16"/>
          <w:szCs w:val="16"/>
          <w:shd w:val="clear" w:color="auto" w:fill="E7E6E6" w:themeFill="background2"/>
        </w:rPr>
        <w:instrText xml:space="preserve"> FORMTEXT </w:instrText>
      </w:r>
      <w:r w:rsidR="00455084" w:rsidRPr="007D3EA9">
        <w:rPr>
          <w:b/>
          <w:sz w:val="16"/>
          <w:szCs w:val="16"/>
          <w:shd w:val="clear" w:color="auto" w:fill="E7E6E6" w:themeFill="background2"/>
        </w:rPr>
      </w:r>
      <w:r w:rsidR="00455084" w:rsidRPr="007D3EA9">
        <w:rPr>
          <w:b/>
          <w:sz w:val="16"/>
          <w:szCs w:val="16"/>
          <w:shd w:val="clear" w:color="auto" w:fill="E7E6E6" w:themeFill="background2"/>
        </w:rPr>
        <w:fldChar w:fldCharType="separate"/>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t> </w:t>
      </w:r>
      <w:r w:rsidR="00455084" w:rsidRPr="007D3EA9">
        <w:rPr>
          <w:b/>
          <w:sz w:val="16"/>
          <w:szCs w:val="16"/>
          <w:shd w:val="clear" w:color="auto" w:fill="E7E6E6" w:themeFill="background2"/>
        </w:rPr>
        <w:fldChar w:fldCharType="end"/>
      </w:r>
      <w:r w:rsidR="00174613" w:rsidRPr="007D3EA9">
        <w:rPr>
          <w:sz w:val="16"/>
          <w:szCs w:val="16"/>
        </w:rPr>
        <w:t xml:space="preserve"> $ à l’ordre </w:t>
      </w:r>
      <w:r w:rsidR="000E6545" w:rsidRPr="007D3EA9">
        <w:rPr>
          <w:sz w:val="16"/>
          <w:szCs w:val="16"/>
        </w:rPr>
        <w:t xml:space="preserve">conjoint </w:t>
      </w:r>
      <w:r w:rsidR="00174613" w:rsidRPr="007D3EA9">
        <w:rPr>
          <w:sz w:val="16"/>
          <w:szCs w:val="16"/>
        </w:rPr>
        <w:t>du créancier à rembourser et</w:t>
      </w:r>
      <w:r w:rsidR="000E6545" w:rsidRPr="007D3EA9">
        <w:rPr>
          <w:sz w:val="16"/>
          <w:szCs w:val="16"/>
        </w:rPr>
        <w:t xml:space="preserve"> de</w:t>
      </w:r>
      <w:r w:rsidR="00174613" w:rsidRPr="007D3EA9">
        <w:rPr>
          <w:sz w:val="16"/>
          <w:szCs w:val="16"/>
        </w:rPr>
        <w:t xml:space="preserve"> l’emprunteur.</w:t>
      </w:r>
    </w:p>
    <w:p w14:paraId="25C4BA03" w14:textId="77777777" w:rsidR="00174613" w:rsidRPr="007D3EA9" w:rsidRDefault="00174613" w:rsidP="00C70A75">
      <w:pPr>
        <w:pStyle w:val="Textepardfaut"/>
        <w:spacing w:before="120" w:after="120" w:line="276" w:lineRule="auto"/>
        <w:jc w:val="both"/>
        <w:rPr>
          <w:rFonts w:ascii="Arial" w:hAnsi="Arial"/>
          <w:spacing w:val="-4"/>
          <w:sz w:val="16"/>
          <w:szCs w:val="16"/>
        </w:rPr>
      </w:pPr>
      <w:r w:rsidRPr="007D3EA9">
        <w:rPr>
          <w:rFonts w:ascii="Arial" w:hAnsi="Arial"/>
          <w:spacing w:val="-4"/>
          <w:sz w:val="16"/>
          <w:szCs w:val="16"/>
        </w:rPr>
        <w:t xml:space="preserve">Si le contrat de prêt et l’acte de subrogation hypothécaire ne sont pas encore signés, je m’engage à ce qu’ils le soient le jour du déboursement que vous effectuerez ou de l’émission du chèque, sachant que la caisse doit commencer à calculer l’intérêt dès le déboursement ou l’émission du chèque. Je m’engage également à ne pas payer le créancier à rembourser ou à lui remettre ce chèque tant que l’acte de subrogation hypothécaire n’aura pas été signé et que je ne me serai pas assuré du respect de toutes vos exigences. Advenant un problème m’empêchant de rembourser le créancier ou de remettre ce chèque dans les dix jours de la présente, je m’engage à vous en informer et à vous </w:t>
      </w:r>
      <w:r w:rsidR="008B6A21" w:rsidRPr="007D3EA9">
        <w:rPr>
          <w:rFonts w:ascii="Arial" w:hAnsi="Arial"/>
          <w:spacing w:val="-4"/>
          <w:sz w:val="16"/>
          <w:szCs w:val="16"/>
        </w:rPr>
        <w:t xml:space="preserve">en </w:t>
      </w:r>
      <w:r w:rsidRPr="007D3EA9">
        <w:rPr>
          <w:rFonts w:ascii="Arial" w:hAnsi="Arial"/>
          <w:spacing w:val="-4"/>
          <w:sz w:val="16"/>
          <w:szCs w:val="16"/>
        </w:rPr>
        <w:t>rembourser le montant ou à vous retourner le chèque sur demande de votre part.</w:t>
      </w:r>
    </w:p>
    <w:p w14:paraId="1EE498D1" w14:textId="6CA1AB17" w:rsidR="007D3EA9" w:rsidRPr="007D3EA9" w:rsidRDefault="00174613" w:rsidP="00C70A75">
      <w:pPr>
        <w:tabs>
          <w:tab w:val="left" w:pos="706"/>
          <w:tab w:val="left" w:pos="1412"/>
          <w:tab w:val="left" w:pos="2118"/>
          <w:tab w:val="left" w:pos="2824"/>
          <w:tab w:val="left" w:pos="3530"/>
          <w:tab w:val="left" w:pos="4236"/>
          <w:tab w:val="left" w:pos="4942"/>
          <w:tab w:val="left" w:pos="5648"/>
          <w:tab w:val="left" w:pos="6354"/>
          <w:tab w:val="left" w:pos="7060"/>
          <w:tab w:val="left" w:pos="7766"/>
          <w:tab w:val="left" w:pos="8472"/>
          <w:tab w:val="left" w:pos="9178"/>
          <w:tab w:val="left" w:pos="9884"/>
          <w:tab w:val="left" w:pos="10590"/>
          <w:tab w:val="left" w:pos="11296"/>
          <w:tab w:val="left" w:pos="12002"/>
        </w:tabs>
        <w:spacing w:before="120" w:after="120" w:line="276" w:lineRule="auto"/>
        <w:jc w:val="both"/>
        <w:rPr>
          <w:rFonts w:ascii="Arial" w:hAnsi="Arial"/>
          <w:sz w:val="16"/>
          <w:szCs w:val="16"/>
        </w:rPr>
      </w:pPr>
      <w:r w:rsidRPr="007D3EA9">
        <w:rPr>
          <w:rFonts w:ascii="Arial" w:hAnsi="Arial"/>
          <w:sz w:val="16"/>
          <w:szCs w:val="16"/>
        </w:rPr>
        <w:t xml:space="preserve">Si le contrat de prêt et l’acte de subrogation hypothécaire ont été signés, </w:t>
      </w:r>
      <w:r w:rsidR="003342AD" w:rsidRPr="007D3EA9">
        <w:rPr>
          <w:rFonts w:ascii="Arial" w:hAnsi="Arial"/>
          <w:sz w:val="16"/>
          <w:szCs w:val="16"/>
        </w:rPr>
        <w:t>l’acte de subrogation hypothécaire a ét</w:t>
      </w:r>
      <w:r w:rsidR="00157E9A" w:rsidRPr="007D3EA9">
        <w:rPr>
          <w:rFonts w:ascii="Arial" w:hAnsi="Arial"/>
          <w:sz w:val="16"/>
          <w:szCs w:val="16"/>
        </w:rPr>
        <w:t>é signé devant moi ou devant M</w:t>
      </w:r>
      <w:r w:rsidR="00157E9A" w:rsidRPr="007D3EA9">
        <w:rPr>
          <w:rFonts w:ascii="Helvetica" w:hAnsi="Helvetica"/>
          <w:sz w:val="16"/>
          <w:szCs w:val="16"/>
          <w:vertAlign w:val="superscript"/>
        </w:rPr>
        <w:t>e</w:t>
      </w:r>
      <w:r w:rsidR="00157E9A" w:rsidRPr="007D3EA9">
        <w:rPr>
          <w:rFonts w:ascii="Arial" w:hAnsi="Arial"/>
          <w:sz w:val="16"/>
          <w:szCs w:val="16"/>
        </w:rPr>
        <w:t xml:space="preserve"> </w:t>
      </w:r>
      <w:r w:rsidR="00455084" w:rsidRPr="007D3EA9">
        <w:rPr>
          <w:rFonts w:ascii="Arial" w:hAnsi="Arial" w:cs="Arial"/>
          <w:b/>
          <w:sz w:val="16"/>
          <w:szCs w:val="16"/>
          <w:shd w:val="clear" w:color="auto" w:fill="E7E6E6" w:themeFill="background2"/>
        </w:rPr>
        <w:fldChar w:fldCharType="begin">
          <w:ffData>
            <w:name w:val=""/>
            <w:enabled/>
            <w:calcOnExit w:val="0"/>
            <w:textInput/>
          </w:ffData>
        </w:fldChar>
      </w:r>
      <w:r w:rsidR="00455084" w:rsidRPr="007D3EA9">
        <w:rPr>
          <w:rFonts w:ascii="Arial" w:hAnsi="Arial" w:cs="Arial"/>
          <w:b/>
          <w:sz w:val="16"/>
          <w:szCs w:val="16"/>
          <w:shd w:val="clear" w:color="auto" w:fill="E7E6E6" w:themeFill="background2"/>
        </w:rPr>
        <w:instrText xml:space="preserve"> FORMTEXT </w:instrText>
      </w:r>
      <w:r w:rsidR="00455084" w:rsidRPr="007D3EA9">
        <w:rPr>
          <w:rFonts w:ascii="Arial" w:hAnsi="Arial" w:cs="Arial"/>
          <w:b/>
          <w:sz w:val="16"/>
          <w:szCs w:val="16"/>
          <w:shd w:val="clear" w:color="auto" w:fill="E7E6E6" w:themeFill="background2"/>
        </w:rPr>
      </w:r>
      <w:r w:rsidR="00455084" w:rsidRPr="007D3EA9">
        <w:rPr>
          <w:rFonts w:ascii="Arial" w:hAnsi="Arial" w:cs="Arial"/>
          <w:b/>
          <w:sz w:val="16"/>
          <w:szCs w:val="16"/>
          <w:shd w:val="clear" w:color="auto" w:fill="E7E6E6" w:themeFill="background2"/>
        </w:rPr>
        <w:fldChar w:fldCharType="separate"/>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fldChar w:fldCharType="end"/>
      </w:r>
      <w:r w:rsidR="00157E9A" w:rsidRPr="007D3EA9">
        <w:rPr>
          <w:rFonts w:ascii="Arial" w:hAnsi="Arial"/>
          <w:sz w:val="16"/>
          <w:szCs w:val="16"/>
        </w:rPr>
        <w:t xml:space="preserve"> </w:t>
      </w:r>
      <w:r w:rsidR="003342AD" w:rsidRPr="007D3EA9">
        <w:rPr>
          <w:rFonts w:ascii="Arial" w:hAnsi="Arial"/>
          <w:sz w:val="16"/>
          <w:szCs w:val="16"/>
        </w:rPr>
        <w:t xml:space="preserve">et </w:t>
      </w:r>
      <w:r w:rsidRPr="007D3EA9">
        <w:rPr>
          <w:rFonts w:ascii="Arial" w:hAnsi="Arial"/>
          <w:sz w:val="16"/>
          <w:szCs w:val="16"/>
        </w:rPr>
        <w:t xml:space="preserve">la date de </w:t>
      </w:r>
      <w:r w:rsidR="003342AD" w:rsidRPr="007D3EA9">
        <w:rPr>
          <w:rFonts w:ascii="Arial" w:hAnsi="Arial"/>
          <w:sz w:val="16"/>
          <w:szCs w:val="16"/>
        </w:rPr>
        <w:t>signature de ces documents</w:t>
      </w:r>
      <w:r w:rsidRPr="007D3EA9">
        <w:rPr>
          <w:rFonts w:ascii="Arial" w:hAnsi="Arial"/>
          <w:sz w:val="16"/>
          <w:szCs w:val="16"/>
        </w:rPr>
        <w:t xml:space="preserve"> est le </w:t>
      </w:r>
      <w:r w:rsidR="00455084" w:rsidRPr="007D3EA9">
        <w:rPr>
          <w:rFonts w:ascii="Arial" w:hAnsi="Arial" w:cs="Arial"/>
          <w:b/>
          <w:sz w:val="16"/>
          <w:szCs w:val="16"/>
          <w:shd w:val="clear" w:color="auto" w:fill="E7E6E6" w:themeFill="background2"/>
        </w:rPr>
        <w:fldChar w:fldCharType="begin">
          <w:ffData>
            <w:name w:val=""/>
            <w:enabled/>
            <w:calcOnExit w:val="0"/>
            <w:textInput/>
          </w:ffData>
        </w:fldChar>
      </w:r>
      <w:r w:rsidR="00455084" w:rsidRPr="007D3EA9">
        <w:rPr>
          <w:rFonts w:ascii="Arial" w:hAnsi="Arial" w:cs="Arial"/>
          <w:b/>
          <w:sz w:val="16"/>
          <w:szCs w:val="16"/>
          <w:shd w:val="clear" w:color="auto" w:fill="E7E6E6" w:themeFill="background2"/>
        </w:rPr>
        <w:instrText xml:space="preserve"> FORMTEXT </w:instrText>
      </w:r>
      <w:r w:rsidR="00455084" w:rsidRPr="007D3EA9">
        <w:rPr>
          <w:rFonts w:ascii="Arial" w:hAnsi="Arial" w:cs="Arial"/>
          <w:b/>
          <w:sz w:val="16"/>
          <w:szCs w:val="16"/>
          <w:shd w:val="clear" w:color="auto" w:fill="E7E6E6" w:themeFill="background2"/>
        </w:rPr>
      </w:r>
      <w:r w:rsidR="00455084" w:rsidRPr="007D3EA9">
        <w:rPr>
          <w:rFonts w:ascii="Arial" w:hAnsi="Arial" w:cs="Arial"/>
          <w:b/>
          <w:sz w:val="16"/>
          <w:szCs w:val="16"/>
          <w:shd w:val="clear" w:color="auto" w:fill="E7E6E6" w:themeFill="background2"/>
        </w:rPr>
        <w:fldChar w:fldCharType="separate"/>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fldChar w:fldCharType="end"/>
      </w:r>
      <w:r w:rsidRPr="007D3EA9">
        <w:rPr>
          <w:rFonts w:ascii="Arial" w:hAnsi="Arial"/>
          <w:sz w:val="16"/>
          <w:szCs w:val="16"/>
        </w:rPr>
        <w:t>.</w:t>
      </w:r>
    </w:p>
    <w:p w14:paraId="240429F9" w14:textId="60610D73" w:rsidR="00455084" w:rsidRDefault="00174613" w:rsidP="007D3EA9">
      <w:pPr>
        <w:tabs>
          <w:tab w:val="left" w:pos="706"/>
          <w:tab w:val="left" w:pos="1412"/>
          <w:tab w:val="left" w:pos="2118"/>
          <w:tab w:val="left" w:pos="2824"/>
          <w:tab w:val="left" w:pos="3530"/>
          <w:tab w:val="left" w:pos="4236"/>
          <w:tab w:val="left" w:pos="4942"/>
          <w:tab w:val="left" w:pos="5648"/>
          <w:tab w:val="left" w:pos="6354"/>
          <w:tab w:val="left" w:pos="7060"/>
          <w:tab w:val="left" w:pos="7766"/>
          <w:tab w:val="left" w:pos="8472"/>
          <w:tab w:val="left" w:pos="9178"/>
          <w:tab w:val="left" w:pos="9884"/>
          <w:tab w:val="left" w:pos="10590"/>
          <w:tab w:val="left" w:pos="11296"/>
          <w:tab w:val="left" w:pos="12002"/>
        </w:tabs>
        <w:spacing w:before="120" w:after="120"/>
        <w:jc w:val="both"/>
        <w:rPr>
          <w:rFonts w:ascii="Arial" w:hAnsi="Arial" w:cs="Arial"/>
          <w:b/>
          <w:sz w:val="16"/>
          <w:szCs w:val="16"/>
          <w:shd w:val="clear" w:color="auto" w:fill="E7E6E6" w:themeFill="background2"/>
        </w:rPr>
      </w:pPr>
      <w:r w:rsidRPr="007D3EA9">
        <w:rPr>
          <w:rFonts w:ascii="Arial" w:hAnsi="Arial"/>
          <w:sz w:val="16"/>
          <w:szCs w:val="16"/>
        </w:rPr>
        <w:t>REMARQUES PARTICULIÈRES:</w:t>
      </w:r>
      <w:r w:rsidR="007D3EA9" w:rsidRPr="007D3EA9">
        <w:rPr>
          <w:rFonts w:ascii="Arial" w:hAnsi="Arial"/>
          <w:sz w:val="16"/>
          <w:szCs w:val="16"/>
        </w:rPr>
        <w:t xml:space="preserve"> </w:t>
      </w:r>
      <w:r w:rsidR="00455084" w:rsidRPr="007D3EA9">
        <w:rPr>
          <w:rFonts w:ascii="Arial" w:hAnsi="Arial" w:cs="Arial"/>
          <w:b/>
          <w:sz w:val="16"/>
          <w:szCs w:val="16"/>
          <w:shd w:val="clear" w:color="auto" w:fill="E7E6E6" w:themeFill="background2"/>
        </w:rPr>
        <w:fldChar w:fldCharType="begin">
          <w:ffData>
            <w:name w:val=""/>
            <w:enabled/>
            <w:calcOnExit w:val="0"/>
            <w:textInput/>
          </w:ffData>
        </w:fldChar>
      </w:r>
      <w:r w:rsidR="00455084" w:rsidRPr="007D3EA9">
        <w:rPr>
          <w:rFonts w:ascii="Arial" w:hAnsi="Arial" w:cs="Arial"/>
          <w:b/>
          <w:sz w:val="16"/>
          <w:szCs w:val="16"/>
          <w:shd w:val="clear" w:color="auto" w:fill="E7E6E6" w:themeFill="background2"/>
        </w:rPr>
        <w:instrText xml:space="preserve"> FORMTEXT </w:instrText>
      </w:r>
      <w:r w:rsidR="00455084" w:rsidRPr="007D3EA9">
        <w:rPr>
          <w:rFonts w:ascii="Arial" w:hAnsi="Arial" w:cs="Arial"/>
          <w:b/>
          <w:sz w:val="16"/>
          <w:szCs w:val="16"/>
          <w:shd w:val="clear" w:color="auto" w:fill="E7E6E6" w:themeFill="background2"/>
        </w:rPr>
      </w:r>
      <w:r w:rsidR="00455084" w:rsidRPr="007D3EA9">
        <w:rPr>
          <w:rFonts w:ascii="Arial" w:hAnsi="Arial" w:cs="Arial"/>
          <w:b/>
          <w:sz w:val="16"/>
          <w:szCs w:val="16"/>
          <w:shd w:val="clear" w:color="auto" w:fill="E7E6E6" w:themeFill="background2"/>
        </w:rPr>
        <w:fldChar w:fldCharType="separate"/>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t> </w:t>
      </w:r>
      <w:r w:rsidR="00455084" w:rsidRPr="007D3EA9">
        <w:rPr>
          <w:rFonts w:ascii="Arial" w:hAnsi="Arial" w:cs="Arial"/>
          <w:b/>
          <w:sz w:val="16"/>
          <w:szCs w:val="16"/>
          <w:shd w:val="clear" w:color="auto" w:fill="E7E6E6" w:themeFill="background2"/>
        </w:rPr>
        <w:fldChar w:fldCharType="end"/>
      </w:r>
    </w:p>
    <w:p w14:paraId="064DDECE" w14:textId="77777777" w:rsidR="007D3EA9" w:rsidRPr="007D3EA9" w:rsidRDefault="007D3EA9" w:rsidP="007D3EA9">
      <w:pPr>
        <w:tabs>
          <w:tab w:val="left" w:pos="706"/>
          <w:tab w:val="left" w:pos="1412"/>
          <w:tab w:val="left" w:pos="2118"/>
          <w:tab w:val="left" w:pos="2824"/>
          <w:tab w:val="left" w:pos="3530"/>
          <w:tab w:val="left" w:pos="4236"/>
          <w:tab w:val="left" w:pos="4942"/>
          <w:tab w:val="left" w:pos="5648"/>
          <w:tab w:val="left" w:pos="6354"/>
          <w:tab w:val="left" w:pos="7060"/>
          <w:tab w:val="left" w:pos="7766"/>
          <w:tab w:val="left" w:pos="8472"/>
          <w:tab w:val="left" w:pos="9178"/>
          <w:tab w:val="left" w:pos="9884"/>
          <w:tab w:val="left" w:pos="10590"/>
          <w:tab w:val="left" w:pos="11296"/>
          <w:tab w:val="left" w:pos="12002"/>
        </w:tabs>
        <w:spacing w:before="120" w:after="120"/>
        <w:jc w:val="both"/>
        <w:rPr>
          <w:rFonts w:ascii="Arial" w:hAnsi="Arial"/>
          <w:sz w:val="16"/>
          <w:szCs w:val="16"/>
        </w:rPr>
      </w:pPr>
    </w:p>
    <w:p w14:paraId="05373EE1" w14:textId="45836FD0" w:rsidR="00174613" w:rsidRDefault="00174613">
      <w:pPr>
        <w:tabs>
          <w:tab w:val="left" w:pos="706"/>
          <w:tab w:val="left" w:pos="1412"/>
          <w:tab w:val="left" w:pos="2118"/>
          <w:tab w:val="left" w:pos="2824"/>
          <w:tab w:val="left" w:pos="3530"/>
          <w:tab w:val="left" w:pos="4236"/>
          <w:tab w:val="left" w:pos="4942"/>
          <w:tab w:val="left" w:pos="5648"/>
          <w:tab w:val="left" w:pos="6354"/>
          <w:tab w:val="left" w:pos="7060"/>
          <w:tab w:val="left" w:pos="7766"/>
          <w:tab w:val="left" w:pos="8472"/>
          <w:tab w:val="left" w:pos="9178"/>
          <w:tab w:val="left" w:pos="9884"/>
          <w:tab w:val="left" w:pos="10590"/>
          <w:tab w:val="left" w:pos="11296"/>
          <w:tab w:val="left" w:pos="12002"/>
        </w:tabs>
        <w:spacing w:before="120" w:after="120"/>
        <w:rPr>
          <w:rFonts w:ascii="Arial" w:hAnsi="Arial" w:cs="Arial"/>
          <w:b/>
          <w:sz w:val="16"/>
          <w:szCs w:val="16"/>
          <w:shd w:val="clear" w:color="auto" w:fill="E7E6E6" w:themeFill="background2"/>
        </w:rPr>
      </w:pPr>
      <w:r w:rsidRPr="007D3EA9">
        <w:rPr>
          <w:rFonts w:ascii="Arial" w:hAnsi="Arial"/>
          <w:sz w:val="16"/>
          <w:szCs w:val="16"/>
        </w:rPr>
        <w:t xml:space="preserve">Signé à </w:t>
      </w:r>
      <w:r w:rsidR="006A421B" w:rsidRPr="007D3EA9">
        <w:rPr>
          <w:rFonts w:ascii="Arial" w:hAnsi="Arial" w:cs="Arial"/>
          <w:b/>
          <w:sz w:val="16"/>
          <w:szCs w:val="16"/>
          <w:shd w:val="clear" w:color="auto" w:fill="E7E6E6" w:themeFill="background2"/>
        </w:rPr>
        <w:fldChar w:fldCharType="begin">
          <w:ffData>
            <w:name w:val=""/>
            <w:enabled/>
            <w:calcOnExit w:val="0"/>
            <w:textInput/>
          </w:ffData>
        </w:fldChar>
      </w:r>
      <w:r w:rsidR="006A421B" w:rsidRPr="007D3EA9">
        <w:rPr>
          <w:rFonts w:ascii="Arial" w:hAnsi="Arial" w:cs="Arial"/>
          <w:b/>
          <w:sz w:val="16"/>
          <w:szCs w:val="16"/>
          <w:shd w:val="clear" w:color="auto" w:fill="E7E6E6" w:themeFill="background2"/>
        </w:rPr>
        <w:instrText xml:space="preserve"> FORMTEXT </w:instrText>
      </w:r>
      <w:r w:rsidR="006A421B" w:rsidRPr="007D3EA9">
        <w:rPr>
          <w:rFonts w:ascii="Arial" w:hAnsi="Arial" w:cs="Arial"/>
          <w:b/>
          <w:sz w:val="16"/>
          <w:szCs w:val="16"/>
          <w:shd w:val="clear" w:color="auto" w:fill="E7E6E6" w:themeFill="background2"/>
        </w:rPr>
      </w:r>
      <w:r w:rsidR="006A421B" w:rsidRPr="007D3EA9">
        <w:rPr>
          <w:rFonts w:ascii="Arial" w:hAnsi="Arial" w:cs="Arial"/>
          <w:b/>
          <w:sz w:val="16"/>
          <w:szCs w:val="16"/>
          <w:shd w:val="clear" w:color="auto" w:fill="E7E6E6" w:themeFill="background2"/>
        </w:rPr>
        <w:fldChar w:fldCharType="separate"/>
      </w:r>
      <w:r w:rsidR="006A421B" w:rsidRPr="007D3EA9">
        <w:rPr>
          <w:rFonts w:ascii="Arial" w:hAnsi="Arial" w:cs="Arial"/>
          <w:b/>
          <w:sz w:val="16"/>
          <w:szCs w:val="16"/>
          <w:shd w:val="clear" w:color="auto" w:fill="E7E6E6" w:themeFill="background2"/>
        </w:rPr>
        <w:t> </w:t>
      </w:r>
      <w:r w:rsidR="006A421B" w:rsidRPr="007D3EA9">
        <w:rPr>
          <w:rFonts w:ascii="Arial" w:hAnsi="Arial" w:cs="Arial"/>
          <w:b/>
          <w:sz w:val="16"/>
          <w:szCs w:val="16"/>
          <w:shd w:val="clear" w:color="auto" w:fill="E7E6E6" w:themeFill="background2"/>
        </w:rPr>
        <w:t> </w:t>
      </w:r>
      <w:r w:rsidR="006A421B" w:rsidRPr="007D3EA9">
        <w:rPr>
          <w:rFonts w:ascii="Arial" w:hAnsi="Arial" w:cs="Arial"/>
          <w:b/>
          <w:sz w:val="16"/>
          <w:szCs w:val="16"/>
          <w:shd w:val="clear" w:color="auto" w:fill="E7E6E6" w:themeFill="background2"/>
        </w:rPr>
        <w:t> </w:t>
      </w:r>
      <w:r w:rsidR="006A421B" w:rsidRPr="007D3EA9">
        <w:rPr>
          <w:rFonts w:ascii="Arial" w:hAnsi="Arial" w:cs="Arial"/>
          <w:b/>
          <w:sz w:val="16"/>
          <w:szCs w:val="16"/>
          <w:shd w:val="clear" w:color="auto" w:fill="E7E6E6" w:themeFill="background2"/>
        </w:rPr>
        <w:t> </w:t>
      </w:r>
      <w:r w:rsidR="006A421B" w:rsidRPr="007D3EA9">
        <w:rPr>
          <w:rFonts w:ascii="Arial" w:hAnsi="Arial" w:cs="Arial"/>
          <w:b/>
          <w:sz w:val="16"/>
          <w:szCs w:val="16"/>
          <w:shd w:val="clear" w:color="auto" w:fill="E7E6E6" w:themeFill="background2"/>
        </w:rPr>
        <w:t> </w:t>
      </w:r>
      <w:r w:rsidR="006A421B" w:rsidRPr="007D3EA9">
        <w:rPr>
          <w:rFonts w:ascii="Arial" w:hAnsi="Arial" w:cs="Arial"/>
          <w:b/>
          <w:sz w:val="16"/>
          <w:szCs w:val="16"/>
          <w:shd w:val="clear" w:color="auto" w:fill="E7E6E6" w:themeFill="background2"/>
        </w:rPr>
        <w:fldChar w:fldCharType="end"/>
      </w:r>
      <w:r w:rsidRPr="007D3EA9">
        <w:rPr>
          <w:rFonts w:ascii="Arial" w:hAnsi="Arial"/>
          <w:sz w:val="16"/>
          <w:szCs w:val="16"/>
        </w:rPr>
        <w:t xml:space="preserve"> ce </w:t>
      </w:r>
      <w:r w:rsidR="006A421B" w:rsidRPr="007D3EA9">
        <w:rPr>
          <w:rFonts w:ascii="Arial" w:hAnsi="Arial" w:cs="Arial"/>
          <w:b/>
          <w:sz w:val="16"/>
          <w:szCs w:val="16"/>
          <w:shd w:val="clear" w:color="auto" w:fill="E7E6E6" w:themeFill="background2"/>
        </w:rPr>
        <w:fldChar w:fldCharType="begin">
          <w:ffData>
            <w:name w:val=""/>
            <w:enabled/>
            <w:calcOnExit w:val="0"/>
            <w:textInput/>
          </w:ffData>
        </w:fldChar>
      </w:r>
      <w:r w:rsidR="006A421B" w:rsidRPr="007D3EA9">
        <w:rPr>
          <w:rFonts w:ascii="Arial" w:hAnsi="Arial" w:cs="Arial"/>
          <w:b/>
          <w:sz w:val="16"/>
          <w:szCs w:val="16"/>
          <w:shd w:val="clear" w:color="auto" w:fill="E7E6E6" w:themeFill="background2"/>
        </w:rPr>
        <w:instrText xml:space="preserve"> FORMTEXT </w:instrText>
      </w:r>
      <w:r w:rsidR="006A421B" w:rsidRPr="007D3EA9">
        <w:rPr>
          <w:rFonts w:ascii="Arial" w:hAnsi="Arial" w:cs="Arial"/>
          <w:b/>
          <w:sz w:val="16"/>
          <w:szCs w:val="16"/>
          <w:shd w:val="clear" w:color="auto" w:fill="E7E6E6" w:themeFill="background2"/>
        </w:rPr>
      </w:r>
      <w:r w:rsidR="006A421B" w:rsidRPr="007D3EA9">
        <w:rPr>
          <w:rFonts w:ascii="Arial" w:hAnsi="Arial" w:cs="Arial"/>
          <w:b/>
          <w:sz w:val="16"/>
          <w:szCs w:val="16"/>
          <w:shd w:val="clear" w:color="auto" w:fill="E7E6E6" w:themeFill="background2"/>
        </w:rPr>
        <w:fldChar w:fldCharType="separate"/>
      </w:r>
      <w:r w:rsidR="006A421B" w:rsidRPr="007D3EA9">
        <w:rPr>
          <w:rFonts w:ascii="Arial" w:hAnsi="Arial" w:cs="Arial"/>
          <w:b/>
          <w:sz w:val="16"/>
          <w:szCs w:val="16"/>
          <w:shd w:val="clear" w:color="auto" w:fill="E7E6E6" w:themeFill="background2"/>
        </w:rPr>
        <w:t> </w:t>
      </w:r>
      <w:r w:rsidR="006A421B" w:rsidRPr="007D3EA9">
        <w:rPr>
          <w:rFonts w:ascii="Arial" w:hAnsi="Arial" w:cs="Arial"/>
          <w:b/>
          <w:sz w:val="16"/>
          <w:szCs w:val="16"/>
          <w:shd w:val="clear" w:color="auto" w:fill="E7E6E6" w:themeFill="background2"/>
        </w:rPr>
        <w:t> </w:t>
      </w:r>
      <w:r w:rsidR="006A421B" w:rsidRPr="007D3EA9">
        <w:rPr>
          <w:rFonts w:ascii="Arial" w:hAnsi="Arial" w:cs="Arial"/>
          <w:b/>
          <w:sz w:val="16"/>
          <w:szCs w:val="16"/>
          <w:shd w:val="clear" w:color="auto" w:fill="E7E6E6" w:themeFill="background2"/>
        </w:rPr>
        <w:t> </w:t>
      </w:r>
      <w:r w:rsidR="006A421B" w:rsidRPr="007D3EA9">
        <w:rPr>
          <w:rFonts w:ascii="Arial" w:hAnsi="Arial" w:cs="Arial"/>
          <w:b/>
          <w:sz w:val="16"/>
          <w:szCs w:val="16"/>
          <w:shd w:val="clear" w:color="auto" w:fill="E7E6E6" w:themeFill="background2"/>
        </w:rPr>
        <w:t> </w:t>
      </w:r>
      <w:r w:rsidR="006A421B" w:rsidRPr="007D3EA9">
        <w:rPr>
          <w:rFonts w:ascii="Arial" w:hAnsi="Arial" w:cs="Arial"/>
          <w:b/>
          <w:sz w:val="16"/>
          <w:szCs w:val="16"/>
          <w:shd w:val="clear" w:color="auto" w:fill="E7E6E6" w:themeFill="background2"/>
        </w:rPr>
        <w:t> </w:t>
      </w:r>
      <w:r w:rsidR="006A421B" w:rsidRPr="007D3EA9">
        <w:rPr>
          <w:rFonts w:ascii="Arial" w:hAnsi="Arial" w:cs="Arial"/>
          <w:b/>
          <w:sz w:val="16"/>
          <w:szCs w:val="16"/>
          <w:shd w:val="clear" w:color="auto" w:fill="E7E6E6" w:themeFill="background2"/>
        </w:rPr>
        <w:fldChar w:fldCharType="end"/>
      </w:r>
    </w:p>
    <w:p w14:paraId="5E656882" w14:textId="77777777" w:rsidR="007D3EA9" w:rsidRPr="007D3EA9" w:rsidRDefault="007D3EA9">
      <w:pPr>
        <w:tabs>
          <w:tab w:val="left" w:pos="706"/>
          <w:tab w:val="left" w:pos="1412"/>
          <w:tab w:val="left" w:pos="2118"/>
          <w:tab w:val="left" w:pos="2824"/>
          <w:tab w:val="left" w:pos="3530"/>
          <w:tab w:val="left" w:pos="4236"/>
          <w:tab w:val="left" w:pos="4942"/>
          <w:tab w:val="left" w:pos="5648"/>
          <w:tab w:val="left" w:pos="6354"/>
          <w:tab w:val="left" w:pos="7060"/>
          <w:tab w:val="left" w:pos="7766"/>
          <w:tab w:val="left" w:pos="8472"/>
          <w:tab w:val="left" w:pos="9178"/>
          <w:tab w:val="left" w:pos="9884"/>
          <w:tab w:val="left" w:pos="10590"/>
          <w:tab w:val="left" w:pos="11296"/>
          <w:tab w:val="left" w:pos="12002"/>
        </w:tabs>
        <w:spacing w:before="120" w:after="120"/>
        <w:rPr>
          <w:rFonts w:ascii="Arial" w:hAnsi="Arial"/>
          <w:sz w:val="16"/>
          <w:szCs w:val="16"/>
        </w:rPr>
      </w:pPr>
    </w:p>
    <w:p w14:paraId="3373EF1E" w14:textId="34B8A29B" w:rsidR="00174613" w:rsidRPr="007D3EA9" w:rsidRDefault="006A421B" w:rsidP="006F4EE1">
      <w:pPr>
        <w:tabs>
          <w:tab w:val="left" w:pos="706"/>
          <w:tab w:val="left" w:pos="1412"/>
          <w:tab w:val="left" w:pos="2118"/>
          <w:tab w:val="left" w:pos="2824"/>
          <w:tab w:val="left" w:pos="3530"/>
          <w:tab w:val="left" w:pos="4236"/>
          <w:tab w:val="left" w:pos="4942"/>
          <w:tab w:val="left" w:pos="5648"/>
          <w:tab w:val="left" w:pos="6354"/>
          <w:tab w:val="left" w:pos="7060"/>
          <w:tab w:val="left" w:pos="7766"/>
          <w:tab w:val="left" w:pos="8472"/>
          <w:tab w:val="left" w:pos="9178"/>
          <w:tab w:val="left" w:pos="9884"/>
          <w:tab w:val="left" w:pos="10590"/>
          <w:tab w:val="left" w:pos="11296"/>
          <w:tab w:val="left" w:pos="12002"/>
        </w:tabs>
        <w:spacing w:before="120" w:after="120"/>
        <w:rPr>
          <w:sz w:val="16"/>
          <w:szCs w:val="16"/>
        </w:rPr>
      </w:pPr>
      <w:r w:rsidRPr="007D3EA9">
        <w:rPr>
          <w:rFonts w:ascii="Arial" w:hAnsi="Arial" w:cs="Arial"/>
          <w:b/>
          <w:sz w:val="16"/>
          <w:szCs w:val="16"/>
          <w:shd w:val="clear" w:color="auto" w:fill="E7E6E6" w:themeFill="background2"/>
        </w:rPr>
        <w:fldChar w:fldCharType="begin">
          <w:ffData>
            <w:name w:val=""/>
            <w:enabled/>
            <w:calcOnExit w:val="0"/>
            <w:textInput/>
          </w:ffData>
        </w:fldChar>
      </w:r>
      <w:r w:rsidRPr="007D3EA9">
        <w:rPr>
          <w:rFonts w:ascii="Arial" w:hAnsi="Arial" w:cs="Arial"/>
          <w:b/>
          <w:sz w:val="16"/>
          <w:szCs w:val="16"/>
          <w:shd w:val="clear" w:color="auto" w:fill="E7E6E6" w:themeFill="background2"/>
        </w:rPr>
        <w:instrText xml:space="preserve"> FORMTEXT </w:instrText>
      </w:r>
      <w:r w:rsidRPr="007D3EA9">
        <w:rPr>
          <w:rFonts w:ascii="Arial" w:hAnsi="Arial" w:cs="Arial"/>
          <w:b/>
          <w:sz w:val="16"/>
          <w:szCs w:val="16"/>
          <w:shd w:val="clear" w:color="auto" w:fill="E7E6E6" w:themeFill="background2"/>
        </w:rPr>
      </w:r>
      <w:r w:rsidRPr="007D3EA9">
        <w:rPr>
          <w:rFonts w:ascii="Arial" w:hAnsi="Arial" w:cs="Arial"/>
          <w:b/>
          <w:sz w:val="16"/>
          <w:szCs w:val="16"/>
          <w:shd w:val="clear" w:color="auto" w:fill="E7E6E6" w:themeFill="background2"/>
        </w:rPr>
        <w:fldChar w:fldCharType="separate"/>
      </w:r>
      <w:r w:rsidRPr="007D3EA9">
        <w:rPr>
          <w:rFonts w:ascii="Arial" w:hAnsi="Arial" w:cs="Arial"/>
          <w:b/>
          <w:sz w:val="16"/>
          <w:szCs w:val="16"/>
          <w:shd w:val="clear" w:color="auto" w:fill="E7E6E6" w:themeFill="background2"/>
        </w:rPr>
        <w:t> </w:t>
      </w:r>
      <w:r w:rsidRPr="007D3EA9">
        <w:rPr>
          <w:rFonts w:ascii="Arial" w:hAnsi="Arial" w:cs="Arial"/>
          <w:b/>
          <w:sz w:val="16"/>
          <w:szCs w:val="16"/>
          <w:shd w:val="clear" w:color="auto" w:fill="E7E6E6" w:themeFill="background2"/>
        </w:rPr>
        <w:t> </w:t>
      </w:r>
      <w:r w:rsidRPr="007D3EA9">
        <w:rPr>
          <w:rFonts w:ascii="Arial" w:hAnsi="Arial" w:cs="Arial"/>
          <w:b/>
          <w:sz w:val="16"/>
          <w:szCs w:val="16"/>
          <w:shd w:val="clear" w:color="auto" w:fill="E7E6E6" w:themeFill="background2"/>
        </w:rPr>
        <w:t> </w:t>
      </w:r>
      <w:r w:rsidRPr="007D3EA9">
        <w:rPr>
          <w:rFonts w:ascii="Arial" w:hAnsi="Arial" w:cs="Arial"/>
          <w:b/>
          <w:sz w:val="16"/>
          <w:szCs w:val="16"/>
          <w:shd w:val="clear" w:color="auto" w:fill="E7E6E6" w:themeFill="background2"/>
        </w:rPr>
        <w:t> </w:t>
      </w:r>
      <w:r w:rsidRPr="007D3EA9">
        <w:rPr>
          <w:rFonts w:ascii="Arial" w:hAnsi="Arial" w:cs="Arial"/>
          <w:b/>
          <w:sz w:val="16"/>
          <w:szCs w:val="16"/>
          <w:shd w:val="clear" w:color="auto" w:fill="E7E6E6" w:themeFill="background2"/>
        </w:rPr>
        <w:t> </w:t>
      </w:r>
      <w:r w:rsidRPr="007D3EA9">
        <w:rPr>
          <w:rFonts w:ascii="Arial" w:hAnsi="Arial" w:cs="Arial"/>
          <w:b/>
          <w:sz w:val="16"/>
          <w:szCs w:val="16"/>
          <w:shd w:val="clear" w:color="auto" w:fill="E7E6E6" w:themeFill="background2"/>
        </w:rPr>
        <w:fldChar w:fldCharType="end"/>
      </w:r>
      <w:r w:rsidR="00174613" w:rsidRPr="007D3EA9">
        <w:rPr>
          <w:rFonts w:ascii="Arial" w:hAnsi="Arial"/>
          <w:sz w:val="16"/>
          <w:szCs w:val="16"/>
        </w:rPr>
        <w:t>, notaire</w:t>
      </w:r>
    </w:p>
    <w:sectPr w:rsidR="00174613" w:rsidRPr="007D3EA9" w:rsidSect="00AB4FEC">
      <w:headerReference w:type="even" r:id="rId7"/>
      <w:headerReference w:type="default" r:id="rId8"/>
      <w:footerReference w:type="even" r:id="rId9"/>
      <w:footerReference w:type="default" r:id="rId10"/>
      <w:headerReference w:type="first" r:id="rId11"/>
      <w:footerReference w:type="first" r:id="rId12"/>
      <w:pgSz w:w="12240" w:h="20160"/>
      <w:pgMar w:top="567" w:right="567" w:bottom="567" w:left="567"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58BA3" w14:textId="77777777" w:rsidR="009D2A26" w:rsidRDefault="009D2A26">
      <w:r>
        <w:separator/>
      </w:r>
    </w:p>
  </w:endnote>
  <w:endnote w:type="continuationSeparator" w:id="0">
    <w:p w14:paraId="5CD8DF2C" w14:textId="77777777" w:rsidR="009D2A26" w:rsidRDefault="009D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EF00" w14:textId="77777777" w:rsidR="000357DD" w:rsidRDefault="000357D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3602" w14:textId="4601AF3A" w:rsidR="00A5106E" w:rsidRPr="007D3EA9" w:rsidRDefault="00A5106E" w:rsidP="005A21F6">
    <w:pPr>
      <w:pStyle w:val="Pieddepage"/>
      <w:tabs>
        <w:tab w:val="clear" w:pos="4320"/>
        <w:tab w:val="clear" w:pos="8640"/>
        <w:tab w:val="center" w:pos="5490"/>
        <w:tab w:val="right" w:pos="10800"/>
      </w:tabs>
      <w:rPr>
        <w:rFonts w:ascii="Arial" w:hAnsi="Arial"/>
        <w:sz w:val="14"/>
        <w:szCs w:val="14"/>
      </w:rPr>
    </w:pPr>
    <w:r w:rsidRPr="007D3EA9">
      <w:rPr>
        <w:rFonts w:ascii="Arial" w:hAnsi="Arial"/>
        <w:sz w:val="14"/>
        <w:szCs w:val="14"/>
      </w:rPr>
      <w:t>CF-01255-580</w:t>
    </w:r>
    <w:r w:rsidRPr="007D3EA9">
      <w:rPr>
        <w:rFonts w:ascii="Arial" w:hAnsi="Arial"/>
        <w:sz w:val="14"/>
        <w:szCs w:val="14"/>
      </w:rPr>
      <w:tab/>
    </w:r>
    <w:r w:rsidR="007D3EA9" w:rsidRPr="007D3EA9">
      <w:rPr>
        <w:rFonts w:ascii="Arial" w:hAnsi="Arial"/>
        <w:sz w:val="14"/>
        <w:szCs w:val="14"/>
      </w:rPr>
      <w:t>Page</w:t>
    </w:r>
    <w:r w:rsidR="007D3EA9" w:rsidRPr="007D3EA9">
      <w:rPr>
        <w:rStyle w:val="Numrodepage"/>
        <w:sz w:val="14"/>
        <w:szCs w:val="14"/>
      </w:rPr>
      <w:t xml:space="preserve"> </w:t>
    </w:r>
    <w:r w:rsidR="000357DD" w:rsidRPr="00E128E5">
      <w:rPr>
        <w:rFonts w:ascii="Arial" w:hAnsi="Arial" w:cs="Arial"/>
        <w:color w:val="231F20"/>
        <w:sz w:val="14"/>
        <w:szCs w:val="14"/>
      </w:rPr>
      <w:t xml:space="preserve"> </w:t>
    </w:r>
    <w:r w:rsidR="000357DD" w:rsidRPr="00E128E5">
      <w:rPr>
        <w:rFonts w:ascii="Arial" w:hAnsi="Arial" w:cs="Arial"/>
        <w:sz w:val="14"/>
        <w:szCs w:val="14"/>
      </w:rPr>
      <w:fldChar w:fldCharType="begin"/>
    </w:r>
    <w:r w:rsidR="000357DD" w:rsidRPr="00E128E5">
      <w:rPr>
        <w:rFonts w:ascii="Arial" w:hAnsi="Arial" w:cs="Arial"/>
        <w:sz w:val="14"/>
        <w:szCs w:val="14"/>
      </w:rPr>
      <w:instrText xml:space="preserve"> PAGE  \* Arabic  \* MERGEFORMAT </w:instrText>
    </w:r>
    <w:r w:rsidR="000357DD" w:rsidRPr="00E128E5">
      <w:rPr>
        <w:rFonts w:ascii="Arial" w:hAnsi="Arial" w:cs="Arial"/>
        <w:sz w:val="14"/>
        <w:szCs w:val="14"/>
      </w:rPr>
      <w:fldChar w:fldCharType="separate"/>
    </w:r>
    <w:r w:rsidR="000357DD">
      <w:rPr>
        <w:rFonts w:ascii="Arial" w:hAnsi="Arial" w:cs="Arial"/>
        <w:sz w:val="14"/>
        <w:szCs w:val="14"/>
      </w:rPr>
      <w:t>2</w:t>
    </w:r>
    <w:r w:rsidR="000357DD" w:rsidRPr="00E128E5">
      <w:rPr>
        <w:rFonts w:ascii="Arial" w:hAnsi="Arial" w:cs="Arial"/>
        <w:sz w:val="14"/>
        <w:szCs w:val="14"/>
      </w:rPr>
      <w:fldChar w:fldCharType="end"/>
    </w:r>
    <w:r w:rsidR="000357DD" w:rsidRPr="00E128E5">
      <w:rPr>
        <w:rFonts w:ascii="Arial" w:hAnsi="Arial" w:cs="Arial"/>
        <w:color w:val="231F20"/>
        <w:sz w:val="14"/>
        <w:szCs w:val="14"/>
      </w:rPr>
      <w:t xml:space="preserve"> de </w:t>
    </w:r>
    <w:r w:rsidR="000357DD" w:rsidRPr="00E128E5">
      <w:rPr>
        <w:rFonts w:ascii="Arial" w:hAnsi="Arial" w:cs="Arial"/>
        <w:sz w:val="14"/>
        <w:szCs w:val="14"/>
      </w:rPr>
      <w:fldChar w:fldCharType="begin"/>
    </w:r>
    <w:r w:rsidR="000357DD" w:rsidRPr="00E128E5">
      <w:rPr>
        <w:rFonts w:ascii="Arial" w:hAnsi="Arial" w:cs="Arial"/>
        <w:sz w:val="14"/>
        <w:szCs w:val="14"/>
      </w:rPr>
      <w:instrText xml:space="preserve"> NUMPAGES  </w:instrText>
    </w:r>
    <w:r w:rsidR="000357DD" w:rsidRPr="00E128E5">
      <w:rPr>
        <w:rFonts w:ascii="Arial" w:hAnsi="Arial" w:cs="Arial"/>
        <w:sz w:val="14"/>
        <w:szCs w:val="14"/>
      </w:rPr>
      <w:fldChar w:fldCharType="separate"/>
    </w:r>
    <w:r w:rsidR="000357DD">
      <w:rPr>
        <w:rFonts w:ascii="Arial" w:hAnsi="Arial" w:cs="Arial"/>
        <w:sz w:val="14"/>
        <w:szCs w:val="14"/>
      </w:rPr>
      <w:t>2</w:t>
    </w:r>
    <w:r w:rsidR="000357DD" w:rsidRPr="00E128E5">
      <w:rPr>
        <w:rFonts w:ascii="Arial" w:hAnsi="Arial" w:cs="Arial"/>
        <w:sz w:val="14"/>
        <w:szCs w:val="14"/>
      </w:rPr>
      <w:fldChar w:fldCharType="end"/>
    </w:r>
    <w:r w:rsidR="004A3920" w:rsidRPr="007D3EA9">
      <w:rPr>
        <w:rFonts w:ascii="Arial" w:hAnsi="Arial"/>
        <w:sz w:val="14"/>
        <w:szCs w:val="14"/>
      </w:rPr>
      <w:tab/>
    </w:r>
    <w:r w:rsidR="00157E9A" w:rsidRPr="007D3EA9">
      <w:rPr>
        <w:rFonts w:ascii="Arial" w:hAnsi="Arial"/>
        <w:sz w:val="14"/>
        <w:szCs w:val="14"/>
      </w:rPr>
      <w:t>20</w:t>
    </w:r>
    <w:r w:rsidR="009C0824" w:rsidRPr="007D3EA9">
      <w:rPr>
        <w:rFonts w:ascii="Arial" w:hAnsi="Arial"/>
        <w:sz w:val="14"/>
        <w:szCs w:val="14"/>
      </w:rPr>
      <w:t>13</w:t>
    </w:r>
    <w:r w:rsidR="00157E9A" w:rsidRPr="007D3EA9">
      <w:rPr>
        <w:rFonts w:ascii="Arial" w:hAnsi="Arial"/>
        <w:sz w:val="14"/>
        <w:szCs w:val="14"/>
      </w:rPr>
      <w:t>-0</w:t>
    </w:r>
    <w:r w:rsidR="009C0824" w:rsidRPr="007D3EA9">
      <w:rPr>
        <w:rFonts w:ascii="Arial" w:hAnsi="Arial"/>
        <w:sz w:val="14"/>
        <w:szCs w:val="14"/>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C1E7" w14:textId="77777777" w:rsidR="000357DD" w:rsidRDefault="000357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7F71E" w14:textId="77777777" w:rsidR="009D2A26" w:rsidRDefault="009D2A26">
      <w:r>
        <w:separator/>
      </w:r>
    </w:p>
  </w:footnote>
  <w:footnote w:type="continuationSeparator" w:id="0">
    <w:p w14:paraId="78D1DABB" w14:textId="77777777" w:rsidR="009D2A26" w:rsidRDefault="009D2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02A7" w14:textId="77777777" w:rsidR="000357DD" w:rsidRDefault="000357D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7FFAC" w14:textId="77777777" w:rsidR="000357DD" w:rsidRDefault="000357D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4FCE" w14:textId="77777777" w:rsidR="000357DD" w:rsidRDefault="000357D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3"/>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2AD"/>
    <w:rsid w:val="000357DD"/>
    <w:rsid w:val="000414FE"/>
    <w:rsid w:val="000E6545"/>
    <w:rsid w:val="00157E9A"/>
    <w:rsid w:val="00174613"/>
    <w:rsid w:val="0024548B"/>
    <w:rsid w:val="002E33FB"/>
    <w:rsid w:val="003342AD"/>
    <w:rsid w:val="00383B37"/>
    <w:rsid w:val="003C1B3C"/>
    <w:rsid w:val="00455084"/>
    <w:rsid w:val="004629BF"/>
    <w:rsid w:val="00491838"/>
    <w:rsid w:val="004A3920"/>
    <w:rsid w:val="004F4EE9"/>
    <w:rsid w:val="0051538E"/>
    <w:rsid w:val="00560421"/>
    <w:rsid w:val="005833AA"/>
    <w:rsid w:val="005A21F6"/>
    <w:rsid w:val="005D3EAD"/>
    <w:rsid w:val="005F5450"/>
    <w:rsid w:val="006842A1"/>
    <w:rsid w:val="006A421B"/>
    <w:rsid w:val="006F4EE1"/>
    <w:rsid w:val="007C480C"/>
    <w:rsid w:val="007D3EA9"/>
    <w:rsid w:val="0081786D"/>
    <w:rsid w:val="00855A36"/>
    <w:rsid w:val="008A45CE"/>
    <w:rsid w:val="008B6A21"/>
    <w:rsid w:val="009B6C06"/>
    <w:rsid w:val="009C0824"/>
    <w:rsid w:val="009D2A26"/>
    <w:rsid w:val="00A5106E"/>
    <w:rsid w:val="00AA7AD5"/>
    <w:rsid w:val="00AB4FEC"/>
    <w:rsid w:val="00B5250D"/>
    <w:rsid w:val="00BB6910"/>
    <w:rsid w:val="00C70A75"/>
    <w:rsid w:val="00C86C96"/>
    <w:rsid w:val="00D16D1F"/>
    <w:rsid w:val="00D36B64"/>
    <w:rsid w:val="00E65DDC"/>
    <w:rsid w:val="00EA6E94"/>
    <w:rsid w:val="00F36B92"/>
    <w:rsid w:val="00F85221"/>
    <w:rsid w:val="00FE2E1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1A8C8A6F"/>
  <w15:chartTrackingRefBased/>
  <w15:docId w15:val="{C3E7EDDE-F1EB-423D-8133-037C88C1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3342AD"/>
    <w:rPr>
      <w:rFonts w:ascii="Tahoma" w:hAnsi="Tahoma" w:cs="Tahoma"/>
      <w:sz w:val="16"/>
      <w:szCs w:val="16"/>
    </w:rPr>
  </w:style>
  <w:style w:type="paragraph" w:styleId="En-tte">
    <w:name w:val="header"/>
    <w:basedOn w:val="Normal"/>
    <w:pPr>
      <w:tabs>
        <w:tab w:val="left" w:pos="0"/>
        <w:tab w:val="center" w:pos="4320"/>
        <w:tab w:val="right" w:pos="8640"/>
      </w:tabs>
    </w:pPr>
  </w:style>
  <w:style w:type="paragraph" w:styleId="Pieddepage">
    <w:name w:val="footer"/>
    <w:basedOn w:val="Normal"/>
    <w:pPr>
      <w:tabs>
        <w:tab w:val="left" w:pos="0"/>
        <w:tab w:val="center" w:pos="4320"/>
        <w:tab w:val="right" w:pos="8640"/>
      </w:tabs>
    </w:pPr>
  </w:style>
  <w:style w:type="character" w:styleId="Numrodepage">
    <w:name w:val="page number"/>
    <w:rPr>
      <w:color w:val="auto"/>
      <w:spacing w:val="0"/>
      <w:sz w:val="24"/>
      <w:szCs w:val="24"/>
    </w:rPr>
  </w:style>
  <w:style w:type="paragraph" w:styleId="Corpsdetexte">
    <w:name w:val="Body Text"/>
    <w:basedOn w:val="Normal"/>
    <w:pPr>
      <w:tabs>
        <w:tab w:val="left" w:pos="0"/>
      </w:tabs>
      <w:spacing w:before="120"/>
      <w:jc w:val="both"/>
    </w:pPr>
    <w:rPr>
      <w:rFonts w:ascii="Arial" w:hAnsi="Arial" w:cs="Arial"/>
      <w:sz w:val="18"/>
      <w:szCs w:val="18"/>
    </w:rPr>
  </w:style>
  <w:style w:type="paragraph" w:customStyle="1" w:styleId="Textepardfaut">
    <w:name w:val="Texte par défaut"/>
    <w:basedOn w:val="Normal"/>
    <w:pPr>
      <w:tabs>
        <w:tab w:val="left" w:pos="0"/>
      </w:tabs>
      <w:spacing w:line="240" w:lineRule="exact"/>
    </w:pPr>
    <w:rPr>
      <w:rFonts w:ascii="Helv" w:hAnsi="Helv"/>
      <w:sz w:val="24"/>
      <w:szCs w:val="24"/>
    </w:rPr>
  </w:style>
  <w:style w:type="paragraph" w:customStyle="1" w:styleId="DefaultText">
    <w:name w:val="Default Text"/>
    <w:basedOn w:val="Normal"/>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892</Words>
  <Characters>5144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RAPPORT PRÉLIMINAIRE DU NOTAIRE: PRÊT ET SUBROGATION HYPOTHÉCAIRE</vt:lpstr>
    </vt:vector>
  </TitlesOfParts>
  <Company>F.C.D.Q.</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PRÉLIMINAIRE DU NOTAIRE: PRÊT ET SUBROGATION HYPOTHÉCAIRE</dc:title>
  <dc:subject/>
  <dc:creator>C.C.P.E.D.Q.</dc:creator>
  <cp:keywords/>
  <cp:lastModifiedBy>Sylvie Poulin</cp:lastModifiedBy>
  <cp:revision>11</cp:revision>
  <cp:lastPrinted>2006-08-02T17:20:00Z</cp:lastPrinted>
  <dcterms:created xsi:type="dcterms:W3CDTF">2021-07-13T14:58:00Z</dcterms:created>
  <dcterms:modified xsi:type="dcterms:W3CDTF">2022-09-14T19:31:00Z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694e0f-943f-4e6f-bf55-6e34fbc91307_Enabled">
    <vt:lpwstr>true</vt:lpwstr>
  </property>
  <property fmtid="{D5CDD505-2E9C-101B-9397-08002B2CF9AE}" pid="3" name="MSIP_Label_a9694e0f-943f-4e6f-bf55-6e34fbc91307_SetDate">
    <vt:lpwstr>2021-07-13T14:57:45Z</vt:lpwstr>
  </property>
  <property fmtid="{D5CDD505-2E9C-101B-9397-08002B2CF9AE}" pid="4" name="MSIP_Label_a9694e0f-943f-4e6f-bf55-6e34fbc91307_Method">
    <vt:lpwstr>Standard</vt:lpwstr>
  </property>
  <property fmtid="{D5CDD505-2E9C-101B-9397-08002B2CF9AE}" pid="5" name="MSIP_Label_a9694e0f-943f-4e6f-bf55-6e34fbc91307_Name">
    <vt:lpwstr>Usage interne</vt:lpwstr>
  </property>
  <property fmtid="{D5CDD505-2E9C-101B-9397-08002B2CF9AE}" pid="6" name="MSIP_Label_a9694e0f-943f-4e6f-bf55-6e34fbc91307_SiteId">
    <vt:lpwstr>728d20a5-0b44-47dd-9470-20f37cbf2d9a</vt:lpwstr>
  </property>
  <property fmtid="{D5CDD505-2E9C-101B-9397-08002B2CF9AE}" pid="7" name="MSIP_Label_a9694e0f-943f-4e6f-bf55-6e34fbc91307_ActionId">
    <vt:lpwstr>2f252856-be81-40af-9d37-afafd84cfb16</vt:lpwstr>
  </property>
  <property fmtid="{D5CDD505-2E9C-101B-9397-08002B2CF9AE}" pid="8" name="MSIP_Label_a9694e0f-943f-4e6f-bf55-6e34fbc91307_ContentBits">
    <vt:lpwstr>0</vt:lpwstr>
  </property>
</Properties>
</file>